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before="0.0"/>
        <w:rPr>
          <w:b w:val="true"/>
          <w:rFonts w:ascii="Arial" w:eastAsia="Arial" w:hAnsi="Arial" w:cs="Arial"/>
        </w:rPr>
        <w:widowControl w:val="1"/>
        <w:ind w:firstLine="720"/>
      </w:pPr>
      <w:r w:rsidR="00000000" w:rsidDel="00000000" w:rsidRPr="00000000">
        <w:rPr>
          <w:b w:val="true"/>
          <w:rFonts w:ascii="Arial" w:eastAsia="Arial" w:hAnsi="Arial" w:cs="Arial"/>
        </w:rPr>
        <w:t xml:space="preserve">ΑΝΟΙΚΤΗ ΕΠΙΣΤΟΛΗ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before="0.0"/>
        <w:rPr>
          <w:b w:val="true"/>
          <w:rFonts w:ascii="Arial" w:eastAsia="Arial" w:hAnsi="Arial" w:cs="Arial"/>
        </w:rPr>
        <w:widowControl w:val="1"/>
        <w:ind w:firstLine="720"/>
      </w:pP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before="0.0"/>
        <w:rPr>
          <w:rFonts w:ascii="Arial" w:eastAsia="Arial" w:hAnsi="Arial" w:cs="Arial"/>
        </w:rPr>
        <w:widowControl w:val="1"/>
        <w:ind w:firstLine="72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Arial" w:eastAsia="Arial" w:hAnsi="Arial" w:cs="Arial"/>
        </w:rPr>
        <w:t xml:space="preserve">Ηράκλειο 1 3</w:t>
      </w:r>
      <w:r w:rsidR="00000000" w:rsidDel="00000000" w:rsidRPr="00000000">
        <w:rPr>
          <w:rFonts w:ascii="Arial" w:eastAsia="Arial" w:hAnsi="Arial" w:cs="Arial"/>
          <w:vertAlign w:val="superscript"/>
        </w:rPr>
        <w:t xml:space="preserve">ου</w:t>
      </w:r>
      <w:r w:rsidR="00000000" w:rsidDel="00000000" w:rsidRPr="00000000">
        <w:rPr>
          <w:rFonts w:ascii="Arial" w:eastAsia="Arial" w:hAnsi="Arial" w:cs="Arial"/>
        </w:rPr>
        <w:t xml:space="preserve"> 2026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before="0.0"/>
        <w:rPr>
          <w:b w:val="true"/>
          <w:rFonts w:ascii="Arial" w:eastAsia="Arial" w:hAnsi="Arial" w:cs="Arial"/>
        </w:rPr>
        <w:widowControl w:val="1"/>
        <w:ind w:firstLine="720"/>
      </w:pPr>
      <w:r w:rsidR="00000000" w:rsidDel="00000000" w:rsidRPr="00000000">
        <w:rPr>
          <w:b w:val="true"/>
          <w:rFonts w:ascii="Arial" w:eastAsia="Arial" w:hAnsi="Arial" w:cs="Arial"/>
        </w:rPr>
        <w:t xml:space="preserve">Αξιότιμε κύριε Πρωθυπουργέ,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Το νερό </w:t>
      </w:r>
      <w:r w:rsidR="00000000" w:rsidDel="00000000" w:rsidRPr="00000000">
        <w:rPr>
          <w:rFonts w:ascii="Arial" w:eastAsia="Arial" w:hAnsi="Arial" w:cs="Arial"/>
        </w:rPr>
        <w:t xml:space="preserve">συνιστά</w:t>
      </w:r>
      <w:r w:rsidR="00000000" w:rsidDel="00000000" w:rsidRPr="00000000">
        <w:rPr>
          <w:rFonts w:ascii="Arial" w:eastAsia="Arial" w:hAnsi="Arial" w:cs="Arial"/>
        </w:rPr>
        <w:t xml:space="preserve"> φυσικό πόρο και δημόσιο κοινωνικό αγαθό</w:t>
      </w:r>
      <w:r w:rsidR="00000000" w:rsidDel="00000000" w:rsidRPr="00000000">
        <w:rPr>
          <w:rFonts w:ascii="Arial" w:eastAsia="Arial" w:hAnsi="Arial" w:cs="Arial"/>
        </w:rPr>
        <w:t xml:space="preserve">, </w:t>
      </w:r>
      <w:r w:rsidR="00000000" w:rsidDel="00000000" w:rsidRPr="00000000">
        <w:rPr>
          <w:rFonts w:ascii="Arial" w:eastAsia="Arial" w:hAnsi="Arial" w:cs="Arial"/>
        </w:rPr>
        <w:t xml:space="preserve">όπως προβλέπεται στο Σύνταγμα</w:t>
      </w:r>
      <w:r w:rsidR="00000000" w:rsidDel="00000000" w:rsidRPr="00000000">
        <w:rPr>
          <w:rFonts w:ascii="Arial" w:eastAsia="Arial" w:hAnsi="Arial" w:cs="Arial"/>
        </w:rPr>
        <w:t xml:space="preserve"> και αποτυπώνετ</w:t>
      </w:r>
      <w:r w:rsidR="00000000" w:rsidDel="00000000" w:rsidRPr="00000000">
        <w:rPr>
          <w:rFonts w:ascii="Arial" w:eastAsia="Arial" w:hAnsi="Arial" w:cs="Arial"/>
        </w:rPr>
        <w:t xml:space="preserve">αι στις Αποφάσεις του </w:t>
      </w:r>
      <w:r w:rsidR="00000000" w:rsidDel="00000000" w:rsidRPr="00000000">
        <w:rPr>
          <w:rFonts w:ascii="Arial" w:eastAsia="Arial" w:hAnsi="Arial" w:cs="Arial"/>
        </w:rPr>
        <w:t xml:space="preserve">ΣτΕ</w:t>
      </w:r>
      <w:r w:rsidR="00000000" w:rsidDel="00000000" w:rsidRPr="00000000">
        <w:rPr>
          <w:rFonts w:ascii="Arial" w:eastAsia="Arial" w:hAnsi="Arial" w:cs="Arial"/>
        </w:rPr>
        <w:t xml:space="preserve">. Αποτελεί,</w:t>
      </w:r>
      <w:r w:rsidR="00000000" w:rsidDel="00000000" w:rsidRPr="00000000">
        <w:rPr>
          <w:rFonts w:ascii="Arial" w:eastAsia="Arial" w:hAnsi="Arial" w:cs="Arial"/>
        </w:rPr>
        <w:t xml:space="preserve"> επιπλέον</w:t>
      </w:r>
      <w:r w:rsidR="00000000" w:rsidDel="00000000" w:rsidRPr="00000000">
        <w:rPr>
          <w:rFonts w:ascii="Arial" w:eastAsia="Arial" w:hAnsi="Arial" w:cs="Arial"/>
        </w:rPr>
        <w:t xml:space="preserve">, </w:t>
      </w:r>
      <w:r w:rsidR="00000000" w:rsidDel="00000000" w:rsidRPr="00000000">
        <w:rPr>
          <w:b w:val="true"/>
          <w:rFonts w:ascii="Arial" w:eastAsia="Arial" w:hAnsi="Arial" w:cs="Arial"/>
        </w:rPr>
        <w:t xml:space="preserve">δικαίωμα</w:t>
      </w:r>
      <w:r w:rsidR="00000000" w:rsidDel="00000000" w:rsidRPr="00000000">
        <w:rPr>
          <w:b w:val="true"/>
          <w:rFonts w:ascii="Arial" w:eastAsia="Arial" w:hAnsi="Arial" w:cs="Arial"/>
        </w:rPr>
        <w:t xml:space="preserve"> των πολιτών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σύμφ</w:t>
      </w:r>
      <w:r w:rsidR="00000000" w:rsidDel="00000000" w:rsidRPr="00000000">
        <w:rPr>
          <w:rFonts w:ascii="Arial" w:eastAsia="Arial" w:hAnsi="Arial" w:cs="Arial"/>
        </w:rPr>
        <w:t xml:space="preserve">ωνα με το 64/292 Ψ</w:t>
      </w:r>
      <w:r w:rsidR="00000000" w:rsidDel="00000000" w:rsidRPr="00000000">
        <w:rPr>
          <w:rFonts w:ascii="Arial" w:eastAsia="Arial" w:hAnsi="Arial" w:cs="Arial"/>
        </w:rPr>
        <w:t xml:space="preserve">ήφισμα του ΟΗΕ του 2010.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Η παρατεταμένη ανομβρία των τελευταίων ε</w:t>
      </w:r>
      <w:r w:rsidR="00000000" w:rsidDel="00000000" w:rsidRPr="00000000">
        <w:rPr>
          <w:rFonts w:ascii="Arial" w:eastAsia="Arial" w:hAnsi="Arial" w:cs="Arial"/>
        </w:rPr>
        <w:t xml:space="preserve">τών, σε συνδυασμό με τη </w:t>
      </w:r>
      <w:r w:rsidR="00000000" w:rsidDel="00000000" w:rsidRPr="00000000">
        <w:rPr>
          <w:rFonts w:ascii="Arial" w:eastAsia="Arial" w:hAnsi="Arial" w:cs="Arial"/>
        </w:rPr>
        <w:t xml:space="preserve">αυξανόμενη ζήτηση υδάτινων πόρων, έχει οδηγήσει την ανατολική Κρήτη σε συνθήκες έντονης λειψυδρίας. Οι επιπτώσεις είναι </w:t>
      </w:r>
      <w:r w:rsidR="00000000" w:rsidDel="00000000" w:rsidRPr="00000000">
        <w:rPr>
          <w:rFonts w:ascii="Arial" w:eastAsia="Arial" w:hAnsi="Arial" w:cs="Arial"/>
        </w:rPr>
        <w:t xml:space="preserve">πολυεπίπεδες</w:t>
      </w:r>
      <w:r w:rsidR="00000000" w:rsidDel="00000000" w:rsidRPr="00000000">
        <w:rPr>
          <w:rFonts w:ascii="Arial" w:eastAsia="Arial" w:hAnsi="Arial" w:cs="Arial"/>
        </w:rPr>
        <w:t xml:space="preserve"> και επηρεάζουν άμεσα την αγροτική παραγωγή, την τουριστική δραστηριότητα, την τοπική οικονομία, </w:t>
      </w:r>
      <w:r w:rsidR="00000000" w:rsidDel="00000000" w:rsidRPr="00000000">
        <w:rPr>
          <w:rFonts w:ascii="Arial" w:eastAsia="Arial" w:hAnsi="Arial" w:cs="Arial"/>
        </w:rPr>
        <w:t xml:space="preserve">κυρίως όμως</w:t>
      </w:r>
      <w:r w:rsidR="00000000" w:rsidDel="00000000" w:rsidRPr="00000000">
        <w:rPr>
          <w:rFonts w:ascii="Arial" w:eastAsia="Arial" w:hAnsi="Arial" w:cs="Arial"/>
        </w:rPr>
        <w:t xml:space="preserve"> την καθημερινότητα των πολιτών</w:t>
      </w:r>
      <w:r w:rsidR="00000000" w:rsidDel="00000000" w:rsidRPr="00000000">
        <w:rPr>
          <w:rFonts w:ascii="Arial" w:eastAsia="Arial" w:hAnsi="Arial" w:cs="Arial"/>
        </w:rPr>
        <w:t xml:space="preserve"> και την ποιότητα της ζωής τους</w:t>
      </w:r>
      <w:r w:rsidR="00000000" w:rsidDel="00000000" w:rsidRPr="00000000">
        <w:rPr>
          <w:rFonts w:ascii="Arial" w:eastAsia="Arial" w:hAnsi="Arial" w:cs="Arial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Σ</w:t>
      </w:r>
      <w:r w:rsidR="00000000" w:rsidDel="00000000" w:rsidRPr="00000000">
        <w:rPr>
          <w:rFonts w:ascii="Arial" w:eastAsia="Arial" w:hAnsi="Arial" w:cs="Arial"/>
        </w:rPr>
        <w:t xml:space="preserve">ήμερα</w:t>
      </w:r>
      <w:r w:rsidR="00000000" w:rsidDel="00000000" w:rsidRPr="00000000">
        <w:rPr>
          <w:rFonts w:ascii="Arial" w:eastAsia="Arial" w:hAnsi="Arial" w:cs="Arial"/>
        </w:rPr>
        <w:t xml:space="preserve"> το Ηράκλειο εξαρτάται από </w:t>
      </w:r>
      <w:r w:rsidR="00000000" w:rsidDel="00000000" w:rsidRPr="00000000">
        <w:rPr>
          <w:rFonts w:ascii="Arial" w:eastAsia="Arial" w:hAnsi="Arial" w:cs="Arial"/>
        </w:rPr>
        <w:t xml:space="preserve">δύο πηγές υδροδότησης</w:t>
      </w:r>
      <w:r w:rsidR="00000000" w:rsidDel="00000000" w:rsidRPr="00000000">
        <w:rPr>
          <w:rFonts w:ascii="Arial" w:eastAsia="Arial" w:hAnsi="Arial" w:cs="Arial"/>
        </w:rPr>
        <w:t xml:space="preserve">: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τον υπόγειο </w:t>
      </w:r>
      <w:r w:rsidR="00000000" w:rsidDel="00000000" w:rsidRPr="00000000">
        <w:rPr>
          <w:rFonts w:ascii="Arial" w:eastAsia="Arial" w:hAnsi="Arial" w:cs="Arial"/>
        </w:rPr>
        <w:t xml:space="preserve">υδροφορέα</w:t>
      </w:r>
      <w:r w:rsidR="00000000" w:rsidDel="00000000" w:rsidRPr="00000000">
        <w:rPr>
          <w:rFonts w:ascii="Arial" w:eastAsia="Arial" w:hAnsi="Arial" w:cs="Arial"/>
        </w:rPr>
        <w:t xml:space="preserve"> με</w:t>
      </w:r>
      <w:r w:rsidR="00000000" w:rsidDel="00000000" w:rsidRPr="00000000">
        <w:rPr>
          <w:rFonts w:ascii="Arial" w:eastAsia="Arial" w:hAnsi="Arial" w:cs="Arial"/>
        </w:rPr>
        <w:t xml:space="preserve"> πλειάδα γεωτρήσεων</w:t>
      </w:r>
      <w:r w:rsidR="00000000" w:rsidDel="00000000" w:rsidRPr="00000000">
        <w:rPr>
          <w:rFonts w:ascii="Arial" w:eastAsia="Arial" w:hAnsi="Arial" w:cs="Arial"/>
        </w:rPr>
        <w:t xml:space="preserve">, ορισμένες </w:t>
      </w:r>
      <w:r w:rsidR="00000000" w:rsidDel="00000000" w:rsidRPr="00000000">
        <w:rPr>
          <w:rFonts w:ascii="Arial" w:eastAsia="Arial" w:hAnsi="Arial" w:cs="Arial"/>
        </w:rPr>
        <w:t xml:space="preserve">από τις οποίες έχουν </w:t>
      </w:r>
      <w:r w:rsidR="00000000" w:rsidDel="00000000" w:rsidRPr="00000000">
        <w:rPr>
          <w:rFonts w:ascii="Arial" w:eastAsia="Arial" w:hAnsi="Arial" w:cs="Arial"/>
        </w:rPr>
        <w:t xml:space="preserve">υ</w:t>
      </w:r>
      <w:r w:rsidR="00000000" w:rsidDel="00000000" w:rsidRPr="00000000">
        <w:rPr>
          <w:rFonts w:ascii="Arial" w:eastAsia="Arial" w:hAnsi="Arial" w:cs="Arial"/>
        </w:rPr>
        <w:t xml:space="preserve">φαλμυρισθεί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καθώς και από τα</w:t>
      </w:r>
      <w:r w:rsidR="00000000" w:rsidDel="00000000" w:rsidRPr="00000000">
        <w:rPr>
          <w:rFonts w:ascii="Arial" w:eastAsia="Arial" w:hAnsi="Arial" w:cs="Arial"/>
        </w:rPr>
        <w:t xml:space="preserve"> επιφανειακά ύδατα </w:t>
      </w:r>
      <w:r w:rsidR="00000000" w:rsidDel="00000000" w:rsidRPr="00000000">
        <w:rPr>
          <w:rFonts w:ascii="Arial" w:eastAsia="Arial" w:hAnsi="Arial" w:cs="Arial"/>
        </w:rPr>
        <w:t xml:space="preserve">το</w:t>
      </w:r>
      <w:r w:rsidR="00000000" w:rsidDel="00000000" w:rsidRPr="00000000">
        <w:rPr>
          <w:rFonts w:ascii="Arial" w:eastAsia="Arial" w:hAnsi="Arial" w:cs="Arial"/>
        </w:rPr>
        <w:t xml:space="preserve">υ</w:t>
      </w:r>
      <w:r w:rsidR="00000000" w:rsidDel="00000000" w:rsidRPr="00000000">
        <w:rPr>
          <w:rFonts w:ascii="Arial" w:eastAsia="Arial" w:hAnsi="Arial" w:cs="Arial"/>
        </w:rPr>
        <w:t xml:space="preserve"> φράγμα</w:t>
      </w:r>
      <w:r w:rsidR="00000000" w:rsidDel="00000000" w:rsidRPr="00000000">
        <w:rPr>
          <w:rFonts w:ascii="Arial" w:eastAsia="Arial" w:hAnsi="Arial" w:cs="Arial"/>
        </w:rPr>
        <w:t xml:space="preserve">τος</w:t>
      </w:r>
      <w:r w:rsidR="00000000" w:rsidDel="00000000" w:rsidRPr="00000000">
        <w:rPr>
          <w:rFonts w:ascii="Arial" w:eastAsia="Arial" w:hAnsi="Arial" w:cs="Arial"/>
        </w:rPr>
        <w:t xml:space="preserve"> του </w:t>
      </w:r>
      <w:r w:rsidR="00000000" w:rsidDel="00000000" w:rsidRPr="00000000">
        <w:rPr>
          <w:rFonts w:ascii="Arial" w:eastAsia="Arial" w:hAnsi="Arial" w:cs="Arial"/>
        </w:rPr>
        <w:t xml:space="preserve">Αποσελέμη</w:t>
      </w:r>
      <w:r w:rsidR="00000000" w:rsidDel="00000000" w:rsidRPr="00000000">
        <w:rPr>
          <w:rFonts w:ascii="Arial" w:eastAsia="Arial" w:hAnsi="Arial" w:cs="Arial"/>
        </w:rPr>
        <w:t xml:space="preserve">, το οποίο στερεύει </w:t>
      </w:r>
      <w:r w:rsidR="00000000" w:rsidDel="00000000" w:rsidRPr="00000000">
        <w:rPr>
          <w:rFonts w:ascii="Arial" w:eastAsia="Arial" w:hAnsi="Arial" w:cs="Arial"/>
        </w:rPr>
        <w:t xml:space="preserve">λόγ</w:t>
      </w:r>
      <w:r w:rsidR="00000000" w:rsidDel="00000000" w:rsidRPr="00000000">
        <w:rPr>
          <w:rFonts w:ascii="Arial" w:eastAsia="Arial" w:hAnsi="Arial" w:cs="Arial"/>
        </w:rPr>
        <w:t xml:space="preserve">ω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τ</w:t>
      </w:r>
      <w:r w:rsidR="00000000" w:rsidDel="00000000" w:rsidRPr="00000000">
        <w:rPr>
          <w:rFonts w:ascii="Arial" w:eastAsia="Arial" w:hAnsi="Arial" w:cs="Arial"/>
        </w:rPr>
        <w:t xml:space="preserve">ης </w:t>
      </w:r>
      <w:r w:rsidR="00000000" w:rsidDel="00000000" w:rsidRPr="00000000">
        <w:rPr>
          <w:rFonts w:ascii="Arial" w:eastAsia="Arial" w:hAnsi="Arial" w:cs="Arial"/>
        </w:rPr>
        <w:t xml:space="preserve">έλλειψης βροχοπτώσεων. </w:t>
      </w:r>
      <w:r w:rsidR="00000000" w:rsidDel="00000000" w:rsidRPr="00000000">
        <w:rPr>
          <w:rFonts w:ascii="Arial" w:eastAsia="Arial" w:hAnsi="Arial" w:cs="Arial"/>
        </w:rPr>
        <w:t xml:space="preserve">Σ’ αυτή την πραγματικότητα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μέχρι σήμερα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δεν</w:t>
      </w:r>
      <w:r w:rsidR="00000000" w:rsidDel="00000000" w:rsidRPr="00000000">
        <w:rPr>
          <w:rFonts w:ascii="Arial" w:eastAsia="Arial" w:hAnsi="Arial" w:cs="Arial"/>
        </w:rPr>
        <w:t xml:space="preserve"> έχουν συμπεριληφθεί </w:t>
      </w:r>
      <w:r w:rsidR="00000000" w:rsidDel="00000000" w:rsidRPr="00000000">
        <w:rPr>
          <w:rFonts w:ascii="Arial" w:eastAsia="Arial" w:hAnsi="Arial" w:cs="Arial"/>
        </w:rPr>
        <w:t xml:space="preserve">και </w:t>
      </w:r>
      <w:r w:rsidR="00000000" w:rsidDel="00000000" w:rsidRPr="00000000">
        <w:rPr>
          <w:b w:val="true"/>
          <w:rFonts w:ascii="Arial" w:eastAsia="Arial" w:hAnsi="Arial" w:cs="Arial"/>
        </w:rPr>
        <w:t xml:space="preserve">δεν αξιοποιούνται </w:t>
      </w:r>
      <w:r w:rsidR="00000000" w:rsidDel="00000000" w:rsidRPr="00000000">
        <w:rPr>
          <w:b w:val="true"/>
          <w:rFonts w:ascii="Arial" w:eastAsia="Arial" w:hAnsi="Arial" w:cs="Arial"/>
        </w:rPr>
        <w:t xml:space="preserve">οι πηγές του Αλμυρού ποταμού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αν και κάθε χρόνο </w:t>
      </w:r>
      <w:r w:rsidR="00000000" w:rsidDel="00000000" w:rsidRPr="00000000">
        <w:rPr>
          <w:rFonts w:ascii="Arial" w:eastAsia="Arial" w:hAnsi="Arial" w:cs="Arial"/>
        </w:rPr>
        <w:t xml:space="preserve"> εκβάλλονται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στη θάλασσα εκατομμύρια</w:t>
      </w:r>
      <w:r w:rsidR="00000000" w:rsidDel="00000000" w:rsidRPr="00000000">
        <w:rPr>
          <w:rFonts w:ascii="Arial" w:eastAsia="Arial" w:hAnsi="Arial" w:cs="Arial"/>
        </w:rPr>
        <w:t xml:space="preserve"> κυβικά νερού α</w:t>
      </w:r>
      <w:r w:rsidR="00000000" w:rsidDel="00000000" w:rsidRPr="00000000">
        <w:rPr>
          <w:rFonts w:ascii="Arial" w:eastAsia="Arial" w:hAnsi="Arial" w:cs="Arial"/>
        </w:rPr>
        <w:t xml:space="preserve">ρίστης ποιότητας. Οι εκροές αυτές διαρκούν από</w:t>
      </w:r>
      <w:r w:rsidR="00000000" w:rsidDel="00000000" w:rsidRPr="00000000">
        <w:rPr>
          <w:rFonts w:ascii="Arial" w:eastAsia="Arial" w:hAnsi="Arial" w:cs="Arial"/>
        </w:rPr>
        <w:t xml:space="preserve"> τριάντα (3</w:t>
      </w:r>
      <w:r w:rsidR="00000000" w:rsidDel="00000000" w:rsidRPr="00000000">
        <w:rPr>
          <w:rFonts w:ascii="Arial" w:eastAsia="Arial" w:hAnsi="Arial" w:cs="Arial"/>
        </w:rPr>
        <w:t xml:space="preserve">0) έως σαράντα πέντε (45) ημέρες,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εξαρτώμενες</w:t>
      </w:r>
      <w:r w:rsidR="00000000" w:rsidDel="00000000" w:rsidRPr="00000000">
        <w:rPr>
          <w:rFonts w:ascii="Arial" w:eastAsia="Arial" w:hAnsi="Arial" w:cs="Arial"/>
        </w:rPr>
        <w:t xml:space="preserve"> από τις βροχοπτώσεις</w:t>
      </w:r>
      <w:r w:rsidR="00000000" w:rsidDel="00000000" w:rsidRPr="00000000">
        <w:rPr>
          <w:rFonts w:ascii="Arial" w:eastAsia="Arial" w:hAnsi="Arial" w:cs="Arial"/>
        </w:rPr>
        <w:t xml:space="preserve">, και μπορούν να επιμηκυνθούν με μικρό</w:t>
      </w:r>
      <w:r w:rsidR="00000000" w:rsidDel="00000000" w:rsidRPr="00000000">
        <w:rPr>
          <w:rFonts w:ascii="Arial" w:eastAsia="Arial" w:hAnsi="Arial" w:cs="Arial"/>
        </w:rPr>
        <w:t xml:space="preserve"> κόστος της τάξης των 200.000 ευρώ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εάν εφαρμοστούν κατάλληλες τεχνικές παρεμβάσεις, σύμφωνα με τις συστάσεις</w:t>
      </w:r>
      <w:r w:rsidR="00000000" w:rsidDel="00000000" w:rsidRPr="00000000">
        <w:rPr>
          <w:rFonts w:ascii="Arial" w:eastAsia="Arial" w:hAnsi="Arial" w:cs="Arial"/>
        </w:rPr>
        <w:t xml:space="preserve"> των επιστημόνων</w:t>
      </w:r>
      <w:r w:rsidR="00000000" w:rsidDel="00000000" w:rsidRPr="00000000">
        <w:rPr>
          <w:rFonts w:ascii="Arial" w:eastAsia="Arial" w:hAnsi="Arial" w:cs="Arial"/>
        </w:rPr>
        <w:t xml:space="preserve"> ως πρώτη προσέγγιση</w:t>
      </w:r>
      <w:r w:rsidR="00000000" w:rsidDel="00000000" w:rsidRPr="00000000">
        <w:rPr>
          <w:rFonts w:ascii="Arial" w:eastAsia="Arial" w:hAnsi="Arial" w:cs="Arial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Οι </w:t>
      </w:r>
      <w:r w:rsidR="00000000" w:rsidDel="00000000" w:rsidRPr="00000000">
        <w:rPr>
          <w:rFonts w:ascii="Arial" w:eastAsia="Arial" w:hAnsi="Arial" w:cs="Arial"/>
        </w:rPr>
        <w:t xml:space="preserve">ποσότητες </w:t>
      </w:r>
      <w:r w:rsidR="00000000" w:rsidDel="00000000" w:rsidRPr="00000000">
        <w:rPr>
          <w:rFonts w:ascii="Arial" w:eastAsia="Arial" w:hAnsi="Arial" w:cs="Arial"/>
        </w:rPr>
        <w:t xml:space="preserve">νερού που απαιτούνται για την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ύδρευση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του Ηρακλείου, της</w:t>
      </w:r>
      <w:r w:rsidR="00000000" w:rsidDel="00000000" w:rsidRPr="00000000">
        <w:rPr>
          <w:rFonts w:ascii="Arial" w:eastAsia="Arial" w:hAnsi="Arial" w:cs="Arial"/>
        </w:rPr>
        <w:t xml:space="preserve"> τέταρτη</w:t>
      </w:r>
      <w:r w:rsidR="00000000" w:rsidDel="00000000" w:rsidRPr="00000000">
        <w:rPr>
          <w:rFonts w:ascii="Arial" w:eastAsia="Arial" w:hAnsi="Arial" w:cs="Arial"/>
        </w:rPr>
        <w:t xml:space="preserve">ς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μεγαλύτερης </w:t>
      </w:r>
      <w:r w:rsidR="00000000" w:rsidDel="00000000" w:rsidRPr="00000000">
        <w:rPr>
          <w:rFonts w:ascii="Arial" w:eastAsia="Arial" w:hAnsi="Arial" w:cs="Arial"/>
        </w:rPr>
        <w:t xml:space="preserve">πόλη</w:t>
      </w:r>
      <w:r w:rsidR="00000000" w:rsidDel="00000000" w:rsidRPr="00000000">
        <w:rPr>
          <w:rFonts w:ascii="Arial" w:eastAsia="Arial" w:hAnsi="Arial" w:cs="Arial"/>
        </w:rPr>
        <w:t xml:space="preserve">ς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της Ελλάδα</w:t>
      </w:r>
      <w:r w:rsidR="00000000" w:rsidDel="00000000" w:rsidRPr="00000000">
        <w:rPr>
          <w:rFonts w:ascii="Arial" w:eastAsia="Arial" w:hAnsi="Arial" w:cs="Arial"/>
        </w:rPr>
        <w:t xml:space="preserve">ς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είναι της </w:t>
      </w:r>
      <w:r w:rsidR="00000000" w:rsidDel="00000000" w:rsidRPr="00000000">
        <w:rPr>
          <w:rFonts w:ascii="Arial" w:eastAsia="Arial" w:hAnsi="Arial" w:cs="Arial"/>
        </w:rPr>
        <w:t xml:space="preserve">τάξης των 20 - </w:t>
      </w:r>
      <w:r w:rsidR="00000000" w:rsidDel="00000000" w:rsidRPr="00000000">
        <w:rPr>
          <w:rFonts w:ascii="Arial" w:eastAsia="Arial" w:hAnsi="Arial" w:cs="Arial"/>
        </w:rPr>
        <w:t xml:space="preserve">22 εκατομμυρίων κυβικών </w:t>
      </w:r>
      <w:r w:rsidR="00000000" w:rsidDel="00000000" w:rsidRPr="00000000">
        <w:rPr>
          <w:rFonts w:ascii="Arial" w:eastAsia="Arial" w:hAnsi="Arial" w:cs="Arial"/>
        </w:rPr>
        <w:t xml:space="preserve">μέτρων </w:t>
      </w:r>
      <w:r w:rsidR="00000000" w:rsidDel="00000000" w:rsidRPr="00000000">
        <w:rPr>
          <w:rFonts w:ascii="Arial" w:eastAsia="Arial" w:hAnsi="Arial" w:cs="Arial"/>
        </w:rPr>
        <w:t xml:space="preserve">ετησίως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ή</w:t>
      </w:r>
      <w:r w:rsidR="00000000" w:rsidDel="00000000" w:rsidRPr="00000000">
        <w:rPr>
          <w:rFonts w:ascii="Arial" w:eastAsia="Arial" w:hAnsi="Arial" w:cs="Arial"/>
        </w:rPr>
        <w:t xml:space="preserve"> 55.0</w:t>
      </w:r>
      <w:r w:rsidR="00000000" w:rsidDel="00000000" w:rsidRPr="00000000">
        <w:rPr>
          <w:rFonts w:ascii="Arial" w:eastAsia="Arial" w:hAnsi="Arial" w:cs="Arial"/>
        </w:rPr>
        <w:t xml:space="preserve">00 – 60.000 κυβι</w:t>
      </w:r>
      <w:r w:rsidR="00000000" w:rsidDel="00000000" w:rsidRPr="00000000">
        <w:rPr>
          <w:rFonts w:ascii="Arial" w:eastAsia="Arial" w:hAnsi="Arial" w:cs="Arial"/>
        </w:rPr>
        <w:t xml:space="preserve">κ</w:t>
      </w:r>
      <w:r w:rsidR="00000000" w:rsidDel="00000000" w:rsidRPr="00000000">
        <w:rPr>
          <w:rFonts w:ascii="Arial" w:eastAsia="Arial" w:hAnsi="Arial" w:cs="Arial"/>
        </w:rPr>
        <w:t xml:space="preserve">ών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μέτρων </w:t>
      </w:r>
      <w:r w:rsidR="00000000" w:rsidDel="00000000" w:rsidRPr="00000000">
        <w:rPr>
          <w:rFonts w:ascii="Arial" w:eastAsia="Arial" w:hAnsi="Arial" w:cs="Arial"/>
        </w:rPr>
        <w:t xml:space="preserve">ημερησίως. Η</w:t>
      </w:r>
      <w:r w:rsidR="00000000" w:rsidDel="00000000" w:rsidRPr="00000000">
        <w:rPr>
          <w:rFonts w:ascii="Arial" w:eastAsia="Arial" w:hAnsi="Arial" w:cs="Arial"/>
        </w:rPr>
        <w:t xml:space="preserve"> ισορροπία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η οποία</w:t>
      </w:r>
      <w:r w:rsidR="00000000" w:rsidDel="00000000" w:rsidRPr="00000000">
        <w:rPr>
          <w:rFonts w:ascii="Arial" w:eastAsia="Arial" w:hAnsi="Arial" w:cs="Arial"/>
        </w:rPr>
        <w:t xml:space="preserve"> διαμορφώθηκε</w:t>
      </w:r>
      <w:r w:rsidR="00000000" w:rsidDel="00000000" w:rsidRPr="00000000">
        <w:rPr>
          <w:rFonts w:ascii="Arial" w:eastAsia="Arial" w:hAnsi="Arial" w:cs="Arial"/>
        </w:rPr>
        <w:t xml:space="preserve"> με</w:t>
      </w:r>
      <w:r w:rsidR="00000000" w:rsidDel="00000000" w:rsidRPr="00000000">
        <w:rPr>
          <w:rFonts w:ascii="Arial" w:eastAsia="Arial" w:hAnsi="Arial" w:cs="Arial"/>
        </w:rPr>
        <w:t xml:space="preserve"> τη λειτουργία του φράγματος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Αποσελέμη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η οποία ήταν</w:t>
      </w:r>
      <w:r w:rsidR="00000000" w:rsidDel="00000000" w:rsidRPr="00000000">
        <w:rPr>
          <w:rFonts w:ascii="Arial" w:eastAsia="Arial" w:hAnsi="Arial" w:cs="Arial"/>
        </w:rPr>
        <w:t xml:space="preserve"> 50% από υπόγεια και</w:t>
      </w:r>
      <w:r w:rsidR="00000000" w:rsidDel="00000000" w:rsidRPr="00000000">
        <w:rPr>
          <w:rFonts w:ascii="Arial" w:eastAsia="Arial" w:hAnsi="Arial" w:cs="Arial"/>
        </w:rPr>
        <w:t xml:space="preserve"> 50%</w:t>
      </w:r>
      <w:r w:rsidR="00000000" w:rsidDel="00000000" w:rsidRPr="00000000">
        <w:rPr>
          <w:rFonts w:ascii="Arial" w:eastAsia="Arial" w:hAnsi="Arial" w:cs="Arial"/>
        </w:rPr>
        <w:t xml:space="preserve"> από επιφανειακά  </w:t>
      </w:r>
      <w:r w:rsidR="00000000" w:rsidDel="00000000" w:rsidRPr="00000000">
        <w:rPr>
          <w:rFonts w:ascii="Arial" w:eastAsia="Arial" w:hAnsi="Arial" w:cs="Arial"/>
        </w:rPr>
        <w:t xml:space="preserve">ύδατα,</w:t>
      </w:r>
      <w:r w:rsidR="00000000" w:rsidDel="00000000" w:rsidRPr="00000000">
        <w:rPr>
          <w:rFonts w:ascii="Arial" w:eastAsia="Arial" w:hAnsi="Arial" w:cs="Arial"/>
        </w:rPr>
        <w:t xml:space="preserve"> έχει ανατραπεί</w:t>
      </w:r>
      <w:r w:rsidR="00000000" w:rsidDel="00000000" w:rsidRPr="00000000">
        <w:rPr>
          <w:rFonts w:ascii="Arial" w:eastAsia="Arial" w:hAnsi="Arial" w:cs="Arial"/>
        </w:rPr>
        <w:t xml:space="preserve"> και σήμερα τείνει</w:t>
      </w:r>
      <w:r w:rsidR="00000000" w:rsidDel="00000000" w:rsidRPr="00000000">
        <w:rPr>
          <w:rFonts w:ascii="Arial" w:eastAsia="Arial" w:hAnsi="Arial" w:cs="Arial"/>
        </w:rPr>
        <w:t xml:space="preserve"> στο 85% από υπόγεια και</w:t>
      </w:r>
      <w:r w:rsidR="00000000" w:rsidDel="00000000" w:rsidRPr="00000000">
        <w:rPr>
          <w:rFonts w:ascii="Arial" w:eastAsia="Arial" w:hAnsi="Arial" w:cs="Arial"/>
        </w:rPr>
        <w:t xml:space="preserve"> 15%</w:t>
      </w:r>
      <w:r w:rsidR="00000000" w:rsidDel="00000000" w:rsidRPr="00000000">
        <w:rPr>
          <w:rFonts w:ascii="Arial" w:eastAsia="Arial" w:hAnsi="Arial" w:cs="Arial"/>
        </w:rPr>
        <w:t xml:space="preserve"> από επιφανειακά ύδατα</w:t>
      </w:r>
      <w:r w:rsidR="00000000" w:rsidDel="00000000" w:rsidRPr="00000000">
        <w:rPr>
          <w:rFonts w:ascii="Arial" w:eastAsia="Arial" w:hAnsi="Arial" w:cs="Arial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Επιπλέον, ε</w:t>
      </w:r>
      <w:r w:rsidR="00000000" w:rsidDel="00000000" w:rsidRPr="00000000">
        <w:rPr>
          <w:rFonts w:ascii="Arial" w:eastAsia="Arial" w:hAnsi="Arial" w:cs="Arial"/>
        </w:rPr>
        <w:t xml:space="preserve">κτός από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τ</w:t>
      </w:r>
      <w:r w:rsidR="00000000" w:rsidDel="00000000" w:rsidRPr="00000000">
        <w:rPr>
          <w:rFonts w:ascii="Arial" w:eastAsia="Arial" w:hAnsi="Arial" w:cs="Arial"/>
        </w:rPr>
        <w:t xml:space="preserve">η λειψυδρία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έχει επανέλθει και ο εφιάλτης της </w:t>
      </w:r>
      <w:r w:rsidR="00000000" w:rsidDel="00000000" w:rsidRPr="00000000">
        <w:rPr>
          <w:rFonts w:ascii="Arial" w:eastAsia="Arial" w:hAnsi="Arial" w:cs="Arial"/>
        </w:rPr>
        <w:t xml:space="preserve">υφαλμύρινσης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με αποτέλεσμα</w:t>
      </w:r>
      <w:r w:rsidR="00000000" w:rsidDel="00000000" w:rsidRPr="00000000">
        <w:rPr>
          <w:rFonts w:ascii="Arial" w:eastAsia="Arial" w:hAnsi="Arial" w:cs="Arial"/>
        </w:rPr>
        <w:t xml:space="preserve"> το Ηράκλειο</w:t>
      </w:r>
      <w:r w:rsidR="00000000" w:rsidDel="00000000" w:rsidRPr="00000000">
        <w:rPr>
          <w:rFonts w:ascii="Arial" w:eastAsia="Arial" w:hAnsi="Arial" w:cs="Arial"/>
        </w:rPr>
        <w:t xml:space="preserve"> σε μεγάλο ποσοστό</w:t>
      </w:r>
      <w:r w:rsidR="00000000" w:rsidDel="00000000" w:rsidRPr="00000000">
        <w:rPr>
          <w:rFonts w:ascii="Arial" w:eastAsia="Arial" w:hAnsi="Arial" w:cs="Arial"/>
        </w:rPr>
        <w:t xml:space="preserve"> (άνω του 60%) </w:t>
      </w:r>
      <w:r w:rsidR="00000000" w:rsidDel="00000000" w:rsidRPr="00000000">
        <w:rPr>
          <w:rFonts w:ascii="Arial" w:eastAsia="Arial" w:hAnsi="Arial" w:cs="Arial"/>
        </w:rPr>
        <w:t xml:space="preserve">όπως </w:t>
      </w:r>
      <w:r w:rsidR="00000000" w:rsidDel="00000000" w:rsidRPr="00000000">
        <w:rPr>
          <w:rFonts w:ascii="Arial" w:eastAsia="Arial" w:hAnsi="Arial" w:cs="Arial"/>
        </w:rPr>
        <w:t xml:space="preserve">και</w:t>
      </w:r>
      <w:r w:rsidR="00000000" w:rsidDel="00000000" w:rsidRPr="00000000">
        <w:rPr>
          <w:rFonts w:ascii="Arial" w:eastAsia="Arial" w:hAnsi="Arial" w:cs="Arial"/>
        </w:rPr>
        <w:t xml:space="preserve"> οι όμοροι δήμοι του </w:t>
      </w:r>
      <w:r w:rsidR="00000000" w:rsidDel="00000000" w:rsidRPr="00000000">
        <w:rPr>
          <w:rFonts w:ascii="Arial" w:eastAsia="Arial" w:hAnsi="Arial" w:cs="Arial"/>
        </w:rPr>
        <w:t xml:space="preserve">Μαλεβυζίου</w:t>
      </w:r>
      <w:r w:rsidR="00000000" w:rsidDel="00000000" w:rsidRPr="00000000">
        <w:rPr>
          <w:rFonts w:ascii="Arial" w:eastAsia="Arial" w:hAnsi="Arial" w:cs="Arial"/>
        </w:rPr>
        <w:t xml:space="preserve"> και της Χερσονήσου να υδρεύονται με </w:t>
      </w:r>
      <w:r w:rsidR="00000000" w:rsidDel="00000000" w:rsidRPr="00000000">
        <w:rPr>
          <w:b w:val="true"/>
          <w:rFonts w:ascii="Arial" w:eastAsia="Arial" w:hAnsi="Arial" w:cs="Arial"/>
        </w:rPr>
        <w:t xml:space="preserve">μη κανονικό</w:t>
      </w:r>
      <w:r w:rsidR="00000000" w:rsidDel="00000000" w:rsidRPr="00000000">
        <w:rPr>
          <w:b w:val="true"/>
          <w:rFonts w:ascii="Arial" w:eastAsia="Arial" w:hAnsi="Arial" w:cs="Arial"/>
        </w:rPr>
        <w:t xml:space="preserve">,</w:t>
      </w:r>
      <w:r w:rsidR="00000000" w:rsidDel="00000000" w:rsidRPr="00000000">
        <w:rPr>
          <w:b w:val="true"/>
          <w:rFonts w:ascii="Arial" w:eastAsia="Arial" w:hAnsi="Arial" w:cs="Arial"/>
        </w:rPr>
        <w:t xml:space="preserve"> υφάλμυρο νερό</w:t>
      </w:r>
      <w:r w:rsidR="00000000" w:rsidDel="00000000" w:rsidRPr="00000000">
        <w:rPr>
          <w:rFonts w:ascii="Arial" w:eastAsia="Arial" w:hAnsi="Arial" w:cs="Arial"/>
        </w:rPr>
        <w:t xml:space="preserve">. Αυτό επιβαρύνει τόσο </w:t>
      </w:r>
      <w:r w:rsidR="00000000" w:rsidDel="00000000" w:rsidRPr="00000000">
        <w:rPr>
          <w:rFonts w:ascii="Arial" w:eastAsia="Arial" w:hAnsi="Arial" w:cs="Arial"/>
        </w:rPr>
        <w:t xml:space="preserve"> την ποιότητα ζωής των πολιτών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όσο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και </w:t>
      </w:r>
      <w:r w:rsidR="00000000" w:rsidDel="00000000" w:rsidRPr="00000000">
        <w:rPr>
          <w:rFonts w:ascii="Arial" w:eastAsia="Arial" w:hAnsi="Arial" w:cs="Arial"/>
        </w:rPr>
        <w:t xml:space="preserve">τις οικιακές και επαγγελματικές</w:t>
      </w:r>
      <w:r w:rsidR="00000000" w:rsidDel="00000000" w:rsidRPr="00000000">
        <w:rPr>
          <w:rFonts w:ascii="Arial" w:eastAsia="Arial" w:hAnsi="Arial" w:cs="Arial"/>
        </w:rPr>
        <w:t xml:space="preserve"> υποδομές δημιουργώντας</w:t>
      </w:r>
      <w:r w:rsidR="00000000" w:rsidDel="00000000" w:rsidRPr="00000000">
        <w:rPr>
          <w:rFonts w:ascii="Arial" w:eastAsia="Arial" w:hAnsi="Arial" w:cs="Arial"/>
        </w:rPr>
        <w:t xml:space="preserve"> εύλογους προβληματισμούς για τις μακροπρόθεσμες </w:t>
      </w:r>
      <w:r w:rsidR="00000000" w:rsidDel="00000000" w:rsidRPr="00000000">
        <w:rPr>
          <w:rFonts w:ascii="Arial" w:eastAsia="Arial" w:hAnsi="Arial" w:cs="Arial"/>
        </w:rPr>
        <w:t xml:space="preserve">συνέπειες.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Σχετικές μετρήσεις ποιότητας του νερού στο δίκτυο ύδρευσης </w:t>
      </w:r>
      <w:r w:rsidR="00000000" w:rsidDel="00000000" w:rsidRPr="00000000">
        <w:rPr>
          <w:rFonts w:ascii="Arial" w:eastAsia="Arial" w:hAnsi="Arial" w:cs="Arial"/>
        </w:rPr>
        <w:t xml:space="preserve">του Ηρακλείου </w:t>
      </w:r>
      <w:r w:rsidR="00000000" w:rsidDel="00000000" w:rsidRPr="00000000">
        <w:rPr>
          <w:rFonts w:ascii="Arial" w:eastAsia="Arial" w:hAnsi="Arial" w:cs="Arial"/>
        </w:rPr>
        <w:t xml:space="preserve">είναι διαθέσιμες στην ιστοσελίδα του Χημικού Εργαστηρίου (</w:t>
      </w:r>
      <w:r w:rsidR="00000000" w:rsidDel="00000000" w:rsidRPr="00000000">
        <w:rPr>
          <w:rFonts w:ascii="Arial" w:eastAsia="Arial" w:hAnsi="Arial" w:cs="Arial"/>
        </w:rPr>
        <w:fldChar w:fldCharType="begin"/>
        <w:instrText>HYPERLINK "http://www.chemistrylab.gr"</w:instrText>
        <w:fldChar w:fldCharType="separate"/>
      </w:r>
      <w:r w:rsidR="00000000" w:rsidDel="00000000" w:rsidRPr="00000000">
        <w:rPr>
          <w:rFonts w:ascii="Arial" w:eastAsia="Arial" w:hAnsi="Arial" w:cs="Arial"/>
          <w:rStyle w:val="Hyperlink"/>
        </w:rPr>
        <w:t xml:space="preserve">www.chemistrylab.gr</w:t>
      </w:r>
      <w:r w:rsidR="00000000" w:rsidDel="00000000" w:rsidRPr="00000000">
        <w:fldChar w:fldCharType="end"/>
      </w:r>
      <w:r w:rsidR="00000000" w:rsidDel="00000000" w:rsidRPr="00000000">
        <w:rPr>
          <w:rFonts w:ascii="Arial" w:eastAsia="Arial" w:hAnsi="Arial" w:cs="Arial"/>
        </w:rPr>
        <w:t xml:space="preserve">),</w:t>
      </w:r>
      <w:r w:rsidR="00000000" w:rsidDel="00000000" w:rsidRPr="00000000">
        <w:rPr>
          <w:rFonts w:ascii="Arial" w:eastAsia="Arial" w:hAnsi="Arial" w:cs="Arial"/>
        </w:rPr>
        <w:t xml:space="preserve"> του οποίου έχω την ευθύνη λειτουργίας,</w:t>
      </w:r>
      <w:r w:rsidR="00000000" w:rsidDel="00000000" w:rsidRPr="00000000">
        <w:rPr>
          <w:rFonts w:ascii="Arial" w:eastAsia="Arial" w:hAnsi="Arial" w:cs="Arial"/>
        </w:rPr>
        <w:t xml:space="preserve"> όπου αποτυπώνεται η σοβαρότητα της κατάστασης.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Με αυτά τα δεδομένα, της λειψυδρίας και της </w:t>
      </w:r>
      <w:r w:rsidR="00000000" w:rsidDel="00000000" w:rsidRPr="00000000">
        <w:rPr>
          <w:rFonts w:ascii="Arial" w:eastAsia="Arial" w:hAnsi="Arial" w:cs="Arial"/>
        </w:rPr>
        <w:t xml:space="preserve">υφαλμύρινσης</w:t>
      </w:r>
      <w:r w:rsidR="00000000" w:rsidDel="00000000" w:rsidRPr="00000000">
        <w:rPr>
          <w:rFonts w:ascii="Arial" w:eastAsia="Arial" w:hAnsi="Arial" w:cs="Arial"/>
        </w:rPr>
        <w:t xml:space="preserve">, το </w:t>
      </w:r>
      <w:r w:rsidR="00000000" w:rsidDel="00000000" w:rsidRPr="00000000">
        <w:rPr>
          <w:rFonts w:ascii="Arial" w:eastAsia="Arial" w:hAnsi="Arial" w:cs="Arial"/>
        </w:rPr>
        <w:t xml:space="preserve">ημερήσιο έλλειμμα </w:t>
      </w:r>
      <w:r w:rsidR="00000000" w:rsidDel="00000000" w:rsidRPr="00000000">
        <w:rPr>
          <w:rFonts w:ascii="Arial" w:eastAsia="Arial" w:hAnsi="Arial" w:cs="Arial"/>
        </w:rPr>
        <w:t xml:space="preserve">φυσικού νερού ύδρευσης αρίστης ποιότητας </w:t>
      </w:r>
      <w:r w:rsidR="00000000" w:rsidDel="00000000" w:rsidRPr="00000000">
        <w:rPr>
          <w:rFonts w:ascii="Arial" w:eastAsia="Arial" w:hAnsi="Arial" w:cs="Arial"/>
        </w:rPr>
        <w:t xml:space="preserve">είναι </w:t>
      </w:r>
      <w:r w:rsidR="00000000" w:rsidDel="00000000" w:rsidRPr="00000000">
        <w:rPr>
          <w:rFonts w:ascii="Arial" w:eastAsia="Arial" w:hAnsi="Arial" w:cs="Arial"/>
        </w:rPr>
        <w:t xml:space="preserve">της τάξεω</w:t>
      </w:r>
      <w:r w:rsidR="00000000" w:rsidDel="00000000" w:rsidRPr="00000000">
        <w:rPr>
          <w:rFonts w:ascii="Arial" w:eastAsia="Arial" w:hAnsi="Arial" w:cs="Arial"/>
        </w:rPr>
        <w:t xml:space="preserve">ς των 33.000 – 35.000 κυβικών </w:t>
      </w:r>
      <w:r w:rsidR="00000000" w:rsidDel="00000000" w:rsidRPr="00000000">
        <w:rPr>
          <w:rFonts w:ascii="Arial" w:eastAsia="Arial" w:hAnsi="Arial" w:cs="Arial"/>
        </w:rPr>
        <w:t xml:space="preserve">μέτρων</w:t>
      </w:r>
      <w:r w:rsidR="00000000" w:rsidDel="00000000" w:rsidRPr="00000000">
        <w:rPr>
          <w:rFonts w:ascii="Arial" w:eastAsia="Arial" w:hAnsi="Arial" w:cs="Arial"/>
        </w:rPr>
        <w:t xml:space="preserve">, </w:t>
      </w:r>
      <w:r w:rsidR="00000000" w:rsidDel="00000000" w:rsidRPr="00000000">
        <w:rPr>
          <w:rFonts w:ascii="Arial" w:eastAsia="Arial" w:hAnsi="Arial" w:cs="Arial"/>
        </w:rPr>
        <w:t xml:space="preserve">εξαιτίας </w:t>
      </w:r>
      <w:r w:rsidR="00000000" w:rsidDel="00000000" w:rsidRPr="00000000">
        <w:rPr>
          <w:rFonts w:ascii="Arial" w:eastAsia="Arial" w:hAnsi="Arial" w:cs="Arial"/>
        </w:rPr>
        <w:t xml:space="preserve">της ακαταλληλότητας του νερού </w:t>
      </w:r>
      <w:r w:rsidR="00000000" w:rsidDel="00000000" w:rsidRPr="00000000">
        <w:rPr>
          <w:rFonts w:ascii="Arial" w:eastAsia="Arial" w:hAnsi="Arial" w:cs="Arial"/>
        </w:rPr>
        <w:t xml:space="preserve">που </w:t>
      </w:r>
      <w:r w:rsidR="00000000" w:rsidDel="00000000" w:rsidRPr="00000000">
        <w:rPr>
          <w:rFonts w:ascii="Arial" w:eastAsia="Arial" w:hAnsi="Arial" w:cs="Arial"/>
        </w:rPr>
        <w:t xml:space="preserve">διοχετεύεται</w:t>
      </w:r>
      <w:r w:rsidR="00000000" w:rsidDel="00000000" w:rsidRPr="00000000">
        <w:rPr>
          <w:rFonts w:ascii="Arial" w:eastAsia="Arial" w:hAnsi="Arial" w:cs="Arial"/>
        </w:rPr>
        <w:t xml:space="preserve"> στο δίκτυο ύδρευσης από </w:t>
      </w:r>
      <w:r w:rsidR="00000000" w:rsidDel="00000000" w:rsidRPr="00000000">
        <w:rPr>
          <w:rFonts w:ascii="Arial" w:eastAsia="Arial" w:hAnsi="Arial" w:cs="Arial"/>
        </w:rPr>
        <w:t xml:space="preserve">τις </w:t>
      </w:r>
      <w:r w:rsidR="00000000" w:rsidDel="00000000" w:rsidRPr="00000000">
        <w:rPr>
          <w:rFonts w:ascii="Arial" w:eastAsia="Arial" w:hAnsi="Arial" w:cs="Arial"/>
        </w:rPr>
        <w:t xml:space="preserve">υφαλμυρισμένες</w:t>
      </w:r>
      <w:r w:rsidR="00000000" w:rsidDel="00000000" w:rsidRPr="00000000">
        <w:rPr>
          <w:rFonts w:ascii="Arial" w:eastAsia="Arial" w:hAnsi="Arial" w:cs="Arial"/>
        </w:rPr>
        <w:t xml:space="preserve"> γεωτρήσεις</w:t>
      </w:r>
      <w:r w:rsidR="00000000" w:rsidDel="00000000" w:rsidRPr="00000000">
        <w:rPr>
          <w:rFonts w:ascii="Arial" w:eastAsia="Arial" w:hAnsi="Arial" w:cs="Arial"/>
        </w:rPr>
        <w:t xml:space="preserve">. Τα προαναφερόμενα μεγέθη αφορούν μονάχα το Δ</w:t>
      </w:r>
      <w:r w:rsidR="00000000" w:rsidDel="00000000" w:rsidRPr="00000000">
        <w:rPr>
          <w:rFonts w:ascii="Arial" w:eastAsia="Arial" w:hAnsi="Arial" w:cs="Arial"/>
        </w:rPr>
        <w:t xml:space="preserve">ήμο Ηρακλείου και δεν περιλαμβάνουν τις</w:t>
      </w:r>
      <w:r w:rsidR="00000000" w:rsidDel="00000000" w:rsidRPr="00000000">
        <w:rPr>
          <w:rFonts w:ascii="Arial" w:eastAsia="Arial" w:hAnsi="Arial" w:cs="Arial"/>
        </w:rPr>
        <w:t xml:space="preserve"> ανάγκες των όμορων δήμων</w:t>
      </w:r>
      <w:r w:rsidR="00000000" w:rsidDel="00000000" w:rsidRPr="00000000">
        <w:rPr>
          <w:rFonts w:ascii="Arial" w:eastAsia="Arial" w:hAnsi="Arial" w:cs="Arial"/>
        </w:rPr>
        <w:t xml:space="preserve">, ούτε τις αυξημένες απαιτήσεις που απορρέουν από τις τουριστικές δραστηριότητες της περιοχής</w:t>
      </w:r>
      <w:r w:rsidR="00000000" w:rsidDel="00000000" w:rsidRPr="00000000">
        <w:rPr>
          <w:rFonts w:ascii="Arial" w:eastAsia="Arial" w:hAnsi="Arial" w:cs="Arial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Στο πλαίσιο αυτό,</w:t>
      </w:r>
      <w:r w:rsidR="00000000" w:rsidDel="00000000" w:rsidRPr="00000000">
        <w:rPr>
          <w:rFonts w:ascii="Arial" w:eastAsia="Arial" w:hAnsi="Arial" w:cs="Arial"/>
        </w:rPr>
        <w:t xml:space="preserve"> η Περιφέρεια Κρήτης δηλώνει αναρμόδια, η Αποκεντρωμένη Διοίκηση Κρήτης διαπιστώνει έλλειψη υποχρεωτικότητας στην ισχύουσα νομοθεσία </w:t>
      </w:r>
      <w:r w:rsidR="00000000" w:rsidDel="00000000" w:rsidRPr="00000000">
        <w:rPr>
          <w:rFonts w:ascii="Arial" w:eastAsia="Arial" w:hAnsi="Arial" w:cs="Arial"/>
        </w:rPr>
        <w:t xml:space="preserve">για την επίλυση του προβλήματος ύδρευσης </w:t>
      </w:r>
      <w:r w:rsidR="00000000" w:rsidDel="00000000" w:rsidRPr="00000000">
        <w:rPr>
          <w:rFonts w:ascii="Arial" w:eastAsia="Arial" w:hAnsi="Arial" w:cs="Arial"/>
        </w:rPr>
        <w:t xml:space="preserve">και ο Οργανισμός Ανάπτυξης Κρήτης δια του προέδρου του, αναφερόμενος στις βροχοπτώσεις στο Φράγ</w:t>
      </w:r>
      <w:r w:rsidR="00000000" w:rsidDel="00000000" w:rsidRPr="00000000">
        <w:rPr>
          <w:rFonts w:ascii="Arial" w:eastAsia="Arial" w:hAnsi="Arial" w:cs="Arial"/>
        </w:rPr>
        <w:t xml:space="preserve">μα του </w:t>
      </w:r>
      <w:r w:rsidR="00000000" w:rsidDel="00000000" w:rsidRPr="00000000">
        <w:rPr>
          <w:rFonts w:ascii="Arial" w:eastAsia="Arial" w:hAnsi="Arial" w:cs="Arial"/>
        </w:rPr>
        <w:t xml:space="preserve">Αποσελέμη</w:t>
      </w:r>
      <w:r w:rsidR="00000000" w:rsidDel="00000000" w:rsidRPr="00000000">
        <w:rPr>
          <w:rFonts w:ascii="Arial" w:eastAsia="Arial" w:hAnsi="Arial" w:cs="Arial"/>
        </w:rPr>
        <w:t xml:space="preserve"> περιορίζεται στην διαπίστωση </w:t>
      </w:r>
      <w:r w:rsidR="00000000" w:rsidDel="00000000" w:rsidRPr="00000000">
        <w:rPr>
          <w:rFonts w:ascii="Arial" w:eastAsia="Arial" w:hAnsi="Arial" w:cs="Arial"/>
        </w:rPr>
        <w:t xml:space="preserve">ότι «</w:t>
      </w:r>
      <w:r w:rsidR="00000000" w:rsidDel="00000000" w:rsidRPr="00000000">
        <w:rPr>
          <w:rFonts w:ascii="Arial" w:eastAsia="Arial" w:hAnsi="Arial" w:cs="Arial"/>
          <w:i w:val="true"/>
        </w:rPr>
        <w:t xml:space="preserve">ότι μας δίνει η φύση, το παίρνουμε</w:t>
      </w:r>
      <w:r w:rsidR="00000000" w:rsidDel="00000000" w:rsidRPr="00000000">
        <w:rPr>
          <w:rFonts w:ascii="Arial" w:eastAsia="Arial" w:hAnsi="Arial" w:cs="Arial"/>
        </w:rPr>
        <w:t xml:space="preserve">». Ωστόσο, η προσέγγιση αυτή</w:t>
      </w:r>
      <w:r w:rsidR="00000000" w:rsidDel="00000000" w:rsidRPr="00000000">
        <w:rPr>
          <w:rFonts w:ascii="Arial" w:eastAsia="Arial" w:hAnsi="Arial" w:cs="Arial"/>
        </w:rPr>
        <w:t xml:space="preserve"> δεν φαίνεται</w:t>
      </w:r>
      <w:r w:rsidR="00000000" w:rsidDel="00000000" w:rsidRPr="00000000">
        <w:rPr>
          <w:rFonts w:ascii="Arial" w:eastAsia="Arial" w:hAnsi="Arial" w:cs="Arial"/>
        </w:rPr>
        <w:t xml:space="preserve"> να εφαρμόζεται </w:t>
      </w:r>
      <w:r w:rsidR="00000000" w:rsidDel="00000000" w:rsidRPr="00000000">
        <w:rPr>
          <w:rFonts w:ascii="Arial" w:eastAsia="Arial" w:hAnsi="Arial" w:cs="Arial"/>
        </w:rPr>
        <w:t xml:space="preserve">στην περίπτωση των πηγών του Αλμυρού ποταμού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ό</w:t>
      </w:r>
      <w:r w:rsidR="00000000" w:rsidDel="00000000" w:rsidRPr="00000000">
        <w:rPr>
          <w:rFonts w:ascii="Arial" w:eastAsia="Arial" w:hAnsi="Arial" w:cs="Arial"/>
        </w:rPr>
        <w:t xml:space="preserve">που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εκατομμύρια κυβικά </w:t>
      </w:r>
      <w:r w:rsidR="00000000" w:rsidDel="00000000" w:rsidRPr="00000000">
        <w:rPr>
          <w:rFonts w:ascii="Arial" w:eastAsia="Arial" w:hAnsi="Arial" w:cs="Arial"/>
        </w:rPr>
        <w:t xml:space="preserve">μέτρα </w:t>
      </w:r>
      <w:r w:rsidR="00000000" w:rsidDel="00000000" w:rsidRPr="00000000">
        <w:rPr>
          <w:rFonts w:ascii="Arial" w:eastAsia="Arial" w:hAnsi="Arial" w:cs="Arial"/>
        </w:rPr>
        <w:t xml:space="preserve">φυσικού νερού αρίστης ποιότητας</w:t>
      </w:r>
      <w:r w:rsidR="00000000" w:rsidDel="00000000" w:rsidRPr="00000000">
        <w:rPr>
          <w:rFonts w:ascii="Arial" w:eastAsia="Arial" w:hAnsi="Arial" w:cs="Arial"/>
        </w:rPr>
        <w:t xml:space="preserve"> κατάλληλου </w:t>
      </w:r>
      <w:r w:rsidR="00000000" w:rsidDel="00000000" w:rsidRPr="00000000">
        <w:rPr>
          <w:rFonts w:ascii="Arial" w:eastAsia="Arial" w:hAnsi="Arial" w:cs="Arial"/>
        </w:rPr>
        <w:t xml:space="preserve">για ύδρευση</w:t>
      </w:r>
      <w:r w:rsidR="00000000" w:rsidDel="00000000" w:rsidRPr="00000000">
        <w:rPr>
          <w:rFonts w:ascii="Arial" w:eastAsia="Arial" w:hAnsi="Arial" w:cs="Arial"/>
        </w:rPr>
        <w:t xml:space="preserve">, καταλήγουν ανεκμετάλλευτα στην θάλασσα</w:t>
      </w:r>
      <w:r w:rsidR="00000000" w:rsidDel="00000000" w:rsidRPr="00000000">
        <w:rPr>
          <w:rFonts w:ascii="Arial" w:eastAsia="Arial" w:hAnsi="Arial" w:cs="Arial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unnamed1950809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Αντί, λοιπόν, ο Δήμος Ηρακλείου να </w:t>
      </w:r>
      <w:r w:rsidR="00000000" w:rsidDel="00000000" w:rsidRPr="00000000">
        <w:rPr>
          <w:b w:val="true"/>
          <w:rFonts w:ascii="Arial" w:eastAsia="Arial" w:hAnsi="Arial" w:cs="Arial"/>
        </w:rPr>
        <w:t xml:space="preserve">εγγυάται την ποιότητα του νερού ύδρευσης </w:t>
      </w:r>
      <w:r w:rsidR="00000000" w:rsidDel="00000000" w:rsidRPr="00000000">
        <w:rPr>
          <w:rFonts w:ascii="Arial" w:eastAsia="Arial" w:hAnsi="Arial" w:cs="Arial"/>
        </w:rPr>
        <w:t xml:space="preserve">και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να διασφαλίζει την επαρκή και απρόσκοπτη παροχή του σε δημότες</w:t>
      </w:r>
      <w:r w:rsidR="00000000" w:rsidDel="00000000" w:rsidRPr="00000000">
        <w:rPr>
          <w:rFonts w:ascii="Arial" w:eastAsia="Arial" w:hAnsi="Arial" w:cs="Arial"/>
        </w:rPr>
        <w:t xml:space="preserve">, κατοίκους και επισκέπτες, παρέχει υφάλμυρο νερό σε ποσοστό</w:t>
      </w:r>
      <w:r w:rsidR="00000000" w:rsidDel="00000000" w:rsidRPr="00000000">
        <w:rPr>
          <w:rFonts w:ascii="Arial" w:eastAsia="Arial" w:hAnsi="Arial" w:cs="Arial"/>
        </w:rPr>
        <w:t xml:space="preserve"> πάνω από 60%.</w:t>
      </w:r>
    </w:p>
    <w:p xmlns:w14="http://schemas.microsoft.com/office/word/2010/wordml" w:rsidR="00000000" w:rsidRDefault="00000000" w14:textId="00000000" w:rsidDel="00000000" w:rsidP="00000000" w:rsidRPr="00000000">
      <w:pPr>
        <w:pStyle w:val="unnamed1950809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Αντί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να καλλιεργεί στους πολίτες </w:t>
      </w:r>
      <w:r w:rsidR="00000000" w:rsidDel="00000000" w:rsidRPr="00000000">
        <w:rPr>
          <w:b w:val="true"/>
          <w:rFonts w:ascii="Arial" w:eastAsia="Arial" w:hAnsi="Arial" w:cs="Arial"/>
        </w:rPr>
        <w:t xml:space="preserve">αίσθημα εμπιστοσύνης για την ποιότητα του παρεχόμενου νερού</w:t>
      </w:r>
      <w:r w:rsidR="00000000" w:rsidDel="00000000" w:rsidRPr="00000000">
        <w:rPr>
          <w:rFonts w:ascii="Arial" w:eastAsia="Arial" w:hAnsi="Arial" w:cs="Arial"/>
        </w:rPr>
        <w:t xml:space="preserve"> και να προωθεί μια τεκμηριωμένη, επιστημονικά θεμελιωμένη λύση στο ζήτημα της υδροδότησης, στην πράξη επικρατούν: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numPr>
          <w:ilvl w:val="0"/>
          <w:numId w:val="4"/>
        </w:numPr>
        <w:widowControl w:val="1"/>
        <w:ind w:left="430" w:hanging="360"/>
      </w:pPr>
      <w:r w:rsidR="00000000" w:rsidDel="00000000" w:rsidRPr="00000000">
        <w:rPr>
          <w:rFonts w:ascii="Arial" w:eastAsia="Arial" w:hAnsi="Arial" w:cs="Arial"/>
        </w:rPr>
        <w:t xml:space="preserve">πλήρη</w:t>
      </w:r>
      <w:r w:rsidR="00000000" w:rsidDel="00000000" w:rsidRPr="00000000">
        <w:rPr>
          <w:rFonts w:ascii="Arial" w:eastAsia="Arial" w:hAnsi="Arial" w:cs="Arial"/>
        </w:rPr>
        <w:t xml:space="preserve">ς</w:t>
      </w:r>
      <w:r w:rsidR="00000000" w:rsidDel="00000000" w:rsidRPr="00000000">
        <w:rPr>
          <w:rFonts w:ascii="Arial" w:eastAsia="Arial" w:hAnsi="Arial" w:cs="Arial"/>
        </w:rPr>
        <w:t xml:space="preserve"> αδράνεια για</w:t>
      </w:r>
      <w:r w:rsidR="00000000" w:rsidDel="00000000" w:rsidRPr="00000000">
        <w:rPr>
          <w:rFonts w:ascii="Arial" w:eastAsia="Arial" w:hAnsi="Arial" w:cs="Arial"/>
        </w:rPr>
        <w:t xml:space="preserve"> δύο ολόκληρα χρόνια</w:t>
      </w:r>
      <w:r w:rsidR="00000000" w:rsidDel="00000000" w:rsidRPr="00000000">
        <w:rPr>
          <w:rFonts w:ascii="Arial" w:eastAsia="Arial" w:hAnsi="Arial" w:cs="Arial"/>
        </w:rPr>
        <w:t xml:space="preserve">, τουλάχιστον</w:t>
      </w:r>
      <w:r w:rsidR="00000000" w:rsidDel="00000000" w:rsidRPr="00000000">
        <w:rPr>
          <w:rFonts w:ascii="Arial" w:eastAsia="Arial" w:hAnsi="Arial" w:cs="Arial"/>
        </w:rPr>
        <w:t xml:space="preserve">,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numPr>
          <w:ilvl w:val="0"/>
          <w:numId w:val="4"/>
        </w:numPr>
        <w:widowControl w:val="1"/>
        <w:ind w:left="430" w:hanging="360"/>
      </w:pPr>
      <w:r w:rsidR="00000000" w:rsidDel="00000000" w:rsidRPr="00000000">
        <w:rPr>
          <w:rFonts w:ascii="Arial" w:eastAsia="Arial" w:hAnsi="Arial" w:cs="Arial"/>
        </w:rPr>
        <w:t xml:space="preserve">άρνηση </w:t>
      </w:r>
      <w:r w:rsidR="00000000" w:rsidDel="00000000" w:rsidRPr="00000000">
        <w:rPr>
          <w:rFonts w:ascii="Arial" w:eastAsia="Arial" w:hAnsi="Arial" w:cs="Arial"/>
        </w:rPr>
        <w:t xml:space="preserve">ουσιαστικής </w:t>
      </w:r>
      <w:r w:rsidR="00000000" w:rsidDel="00000000" w:rsidRPr="00000000">
        <w:rPr>
          <w:rFonts w:ascii="Arial" w:eastAsia="Arial" w:hAnsi="Arial" w:cs="Arial"/>
        </w:rPr>
        <w:t xml:space="preserve">δ</w:t>
      </w:r>
      <w:r w:rsidR="00000000" w:rsidDel="00000000" w:rsidRPr="00000000">
        <w:rPr>
          <w:rFonts w:ascii="Arial" w:eastAsia="Arial" w:hAnsi="Arial" w:cs="Arial"/>
        </w:rPr>
        <w:t xml:space="preserve">ιαβούλευσης και</w:t>
      </w:r>
      <w:r w:rsidR="00000000" w:rsidDel="00000000" w:rsidRPr="00000000">
        <w:rPr>
          <w:rFonts w:ascii="Arial" w:eastAsia="Arial" w:hAnsi="Arial" w:cs="Arial"/>
        </w:rPr>
        <w:t xml:space="preserve"> αδυναμία πραγματοποίησης </w:t>
      </w:r>
      <w:r w:rsidR="00000000" w:rsidDel="00000000" w:rsidRPr="00000000">
        <w:rPr>
          <w:rFonts w:ascii="Arial" w:eastAsia="Arial" w:hAnsi="Arial" w:cs="Arial"/>
        </w:rPr>
        <w:t xml:space="preserve"> διαλόγου,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numPr>
          <w:ilvl w:val="0"/>
          <w:numId w:val="4"/>
        </w:numPr>
        <w:widowControl w:val="1"/>
        <w:ind w:left="430" w:hanging="360"/>
      </w:pPr>
      <w:r w:rsidR="00000000" w:rsidDel="00000000" w:rsidRPr="00000000">
        <w:rPr>
          <w:rFonts w:ascii="Arial" w:eastAsia="Arial" w:hAnsi="Arial" w:cs="Arial"/>
        </w:rPr>
        <w:t xml:space="preserve">μεθοδευμένη αποσιώπηση της πραγματικότητας</w:t>
      </w:r>
      <w:r w:rsidR="00000000" w:rsidDel="00000000" w:rsidRPr="00000000">
        <w:rPr>
          <w:rFonts w:ascii="Arial" w:eastAsia="Arial" w:hAnsi="Arial" w:cs="Arial"/>
        </w:rPr>
        <w:t xml:space="preserve"> (ύδρευση</w:t>
      </w:r>
      <w:r w:rsidR="00000000" w:rsidDel="00000000" w:rsidRPr="00000000">
        <w:rPr>
          <w:rFonts w:ascii="Arial" w:eastAsia="Arial" w:hAnsi="Arial" w:cs="Arial"/>
        </w:rPr>
        <w:t xml:space="preserve"> του Ηρακλείου με </w:t>
      </w:r>
      <w:r w:rsidR="00000000" w:rsidDel="00000000" w:rsidRPr="00000000">
        <w:rPr>
          <w:rFonts w:ascii="Arial" w:eastAsia="Arial" w:hAnsi="Arial" w:cs="Arial"/>
        </w:rPr>
        <w:t xml:space="preserve">ακατάλληλο </w:t>
      </w:r>
      <w:r w:rsidR="00000000" w:rsidDel="00000000" w:rsidRPr="00000000">
        <w:rPr>
          <w:rFonts w:ascii="Arial" w:eastAsia="Arial" w:hAnsi="Arial" w:cs="Arial"/>
        </w:rPr>
        <w:t xml:space="preserve">υφάλμυρο</w:t>
      </w:r>
      <w:r w:rsidR="00000000" w:rsidDel="00000000" w:rsidRPr="00000000">
        <w:rPr>
          <w:rFonts w:ascii="Arial" w:eastAsia="Arial" w:hAnsi="Arial" w:cs="Arial"/>
        </w:rPr>
        <w:t xml:space="preserve"> – μη πόσιμο</w:t>
      </w:r>
      <w:r w:rsidR="00000000" w:rsidDel="00000000" w:rsidRPr="00000000">
        <w:rPr>
          <w:rFonts w:ascii="Arial" w:eastAsia="Arial" w:hAnsi="Arial" w:cs="Arial"/>
        </w:rPr>
        <w:t xml:space="preserve"> νερό</w:t>
      </w:r>
      <w:r w:rsidR="00000000" w:rsidDel="00000000" w:rsidRPr="00000000">
        <w:rPr>
          <w:rFonts w:ascii="Arial" w:eastAsia="Arial" w:hAnsi="Arial" w:cs="Arial"/>
        </w:rPr>
        <w:t xml:space="preserve">),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numPr>
          <w:ilvl w:val="0"/>
          <w:numId w:val="4"/>
        </w:numPr>
        <w:widowControl w:val="1"/>
        <w:ind w:left="430" w:hanging="360"/>
      </w:pPr>
      <w:r w:rsidR="00000000" w:rsidDel="00000000" w:rsidRPr="00000000">
        <w:rPr>
          <w:rFonts w:ascii="Arial" w:eastAsia="Arial" w:hAnsi="Arial" w:cs="Arial"/>
        </w:rPr>
        <w:t xml:space="preserve">αποφυγή ανάληψης ευθύνης ως προς</w:t>
      </w:r>
      <w:r w:rsidR="00000000" w:rsidDel="00000000" w:rsidRPr="00000000">
        <w:rPr>
          <w:rFonts w:ascii="Arial" w:eastAsia="Arial" w:hAnsi="Arial" w:cs="Arial"/>
        </w:rPr>
        <w:t xml:space="preserve"> την ποιότητα του </w:t>
      </w:r>
      <w:r w:rsidR="00000000" w:rsidDel="00000000" w:rsidRPr="00000000">
        <w:rPr>
          <w:rFonts w:ascii="Arial" w:eastAsia="Arial" w:hAnsi="Arial" w:cs="Arial"/>
        </w:rPr>
        <w:t xml:space="preserve">παρεχόμενου </w:t>
      </w:r>
      <w:r w:rsidR="00000000" w:rsidDel="00000000" w:rsidRPr="00000000">
        <w:rPr>
          <w:rFonts w:ascii="Arial" w:eastAsia="Arial" w:hAnsi="Arial" w:cs="Arial"/>
        </w:rPr>
        <w:t xml:space="preserve">νερού ύδρευσης,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numPr>
          <w:ilvl w:val="0"/>
          <w:numId w:val="4"/>
        </w:numPr>
        <w:widowControl w:val="1"/>
        <w:ind w:left="430" w:hanging="360"/>
      </w:pPr>
      <w:r w:rsidR="00000000" w:rsidDel="00000000" w:rsidRPr="00000000">
        <w:rPr>
          <w:rFonts w:ascii="Arial" w:eastAsia="Arial" w:hAnsi="Arial" w:cs="Arial"/>
        </w:rPr>
        <w:t xml:space="preserve">κατάθεση «προτάσεων» για</w:t>
      </w:r>
      <w:r w:rsidR="00000000" w:rsidDel="00000000" w:rsidRPr="00000000">
        <w:rPr>
          <w:rFonts w:ascii="Arial" w:eastAsia="Arial" w:hAnsi="Arial" w:cs="Arial"/>
        </w:rPr>
        <w:t xml:space="preserve"> «έργα</w:t>
      </w:r>
      <w:r w:rsidR="00000000" w:rsidDel="00000000" w:rsidRPr="00000000">
        <w:rPr>
          <w:rFonts w:ascii="Arial" w:eastAsia="Arial" w:hAnsi="Arial" w:cs="Arial"/>
        </w:rPr>
        <w:t xml:space="preserve">»</w:t>
      </w:r>
      <w:r w:rsidR="00000000" w:rsidDel="00000000" w:rsidRPr="00000000">
        <w:rPr>
          <w:rFonts w:ascii="Arial" w:eastAsia="Arial" w:hAnsi="Arial" w:cs="Arial"/>
        </w:rPr>
        <w:t xml:space="preserve">που έρχονται </w:t>
      </w:r>
      <w:r w:rsidR="00000000" w:rsidDel="00000000" w:rsidRPr="00000000">
        <w:rPr>
          <w:rFonts w:ascii="Arial" w:eastAsia="Arial" w:hAnsi="Arial" w:cs="Arial"/>
        </w:rPr>
        <w:t xml:space="preserve">σε </w:t>
      </w:r>
      <w:r w:rsidR="00000000" w:rsidDel="00000000" w:rsidRPr="00000000">
        <w:rPr>
          <w:b w:val="true"/>
          <w:rFonts w:ascii="Arial" w:eastAsia="Arial" w:hAnsi="Arial" w:cs="Arial"/>
        </w:rPr>
        <w:t xml:space="preserve">πλήρη αντίθεση με τις επιστημ</w:t>
      </w:r>
      <w:r w:rsidR="00000000" w:rsidDel="00000000" w:rsidRPr="00000000">
        <w:rPr>
          <w:b w:val="true"/>
          <w:rFonts w:ascii="Arial" w:eastAsia="Arial" w:hAnsi="Arial" w:cs="Arial"/>
        </w:rPr>
        <w:t xml:space="preserve">ονικές </w:t>
      </w:r>
      <w:r w:rsidR="00000000" w:rsidDel="00000000" w:rsidRPr="00000000">
        <w:rPr>
          <w:b w:val="true"/>
          <w:rFonts w:ascii="Arial" w:eastAsia="Arial" w:hAnsi="Arial" w:cs="Arial"/>
        </w:rPr>
        <w:t xml:space="preserve">εισηγήσεις,</w:t>
      </w:r>
      <w:r w:rsidR="00000000" w:rsidDel="00000000" w:rsidRPr="00000000">
        <w:rPr>
          <w:rFonts w:ascii="Arial" w:eastAsia="Arial" w:hAnsi="Arial" w:cs="Arial"/>
        </w:rPr>
        <w:t xml:space="preserve"> όπως </w:t>
      </w:r>
      <w:r w:rsidR="00000000" w:rsidDel="00000000" w:rsidRPr="00000000">
        <w:rPr>
          <w:rFonts w:ascii="Arial" w:eastAsia="Arial" w:hAnsi="Arial" w:cs="Arial"/>
        </w:rPr>
        <w:t xml:space="preserve">αυτές </w:t>
      </w:r>
      <w:r w:rsidR="00000000" w:rsidDel="00000000" w:rsidRPr="00000000">
        <w:rPr>
          <w:rFonts w:ascii="Arial" w:eastAsia="Arial" w:hAnsi="Arial" w:cs="Arial"/>
        </w:rPr>
        <w:t xml:space="preserve">αξιολογήθηκαν το 2021 από την Αποκεντρωμένη Διοίκηση Κρήτης με </w:t>
      </w:r>
      <w:r w:rsidR="00000000" w:rsidDel="00000000" w:rsidRPr="00000000">
        <w:rPr>
          <w:rFonts w:ascii="Arial" w:eastAsia="Arial" w:hAnsi="Arial" w:cs="Arial"/>
        </w:rPr>
        <w:t xml:space="preserve">χρηματοδότηση ευρωπαϊκών πόρων</w:t>
      </w:r>
      <w:r w:rsidR="00000000" w:rsidDel="00000000" w:rsidRPr="00000000">
        <w:rPr>
          <w:rFonts w:ascii="Arial" w:eastAsia="Arial" w:hAnsi="Arial" w:cs="Arial"/>
        </w:rPr>
        <w:t xml:space="preserve">. </w:t>
      </w:r>
      <w:r w:rsidR="00000000" w:rsidDel="00000000" w:rsidRPr="00000000">
        <w:rPr>
          <w:rFonts w:ascii="Arial" w:eastAsia="Arial" w:hAnsi="Arial" w:cs="Arial"/>
        </w:rPr>
        <w:t xml:space="preserve">Ειδικότερα</w:t>
      </w:r>
      <w:r w:rsidR="00000000" w:rsidDel="00000000" w:rsidRPr="00000000">
        <w:rPr>
          <w:rFonts w:ascii="Arial" w:eastAsia="Arial" w:hAnsi="Arial" w:cs="Arial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numPr>
          <w:ilvl w:val="0"/>
          <w:numId w:val="5"/>
        </w:numPr>
        <w:widowControl w:val="1"/>
        <w:ind w:left="709" w:hanging="284"/>
      </w:pPr>
      <w:r w:rsidR="00000000" w:rsidDel="00000000" w:rsidRPr="00000000">
        <w:rPr>
          <w:rFonts w:ascii="Arial" w:eastAsia="Arial" w:hAnsi="Arial" w:cs="Arial"/>
        </w:rPr>
        <w:t xml:space="preserve">Αρχικά εξαγγέλθηκε </w:t>
      </w:r>
      <w:r w:rsidR="00000000" w:rsidDel="00000000" w:rsidRPr="00000000">
        <w:rPr>
          <w:rFonts w:ascii="Arial" w:eastAsia="Arial" w:hAnsi="Arial" w:cs="Arial"/>
        </w:rPr>
        <w:t xml:space="preserve">η </w:t>
      </w:r>
      <w:r w:rsidR="00000000" w:rsidDel="00000000" w:rsidRPr="00000000">
        <w:rPr>
          <w:rFonts w:ascii="Arial" w:eastAsia="Arial" w:hAnsi="Arial" w:cs="Arial"/>
        </w:rPr>
        <w:t xml:space="preserve">χωροθέτηση και λειτουργία δύο μονάδων </w:t>
      </w:r>
      <w:r w:rsidR="00000000" w:rsidDel="00000000" w:rsidRPr="00000000">
        <w:rPr>
          <w:rFonts w:ascii="Arial" w:eastAsia="Arial" w:hAnsi="Arial" w:cs="Arial"/>
        </w:rPr>
        <w:t xml:space="preserve">αφαλάτωσης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δυναμικότητας 2.000 κυβικών ανά 24ωρο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και </w:t>
      </w:r>
      <w:r w:rsidR="00000000" w:rsidDel="00000000" w:rsidRPr="00000000">
        <w:rPr>
          <w:rFonts w:ascii="Arial" w:eastAsia="Arial" w:hAnsi="Arial" w:cs="Arial"/>
        </w:rPr>
        <w:t xml:space="preserve">στη συνέχεια ανακοινώθηκε</w:t>
      </w:r>
      <w:r w:rsidR="00000000" w:rsidDel="00000000" w:rsidRPr="00000000">
        <w:rPr>
          <w:rFonts w:ascii="Arial" w:eastAsia="Arial" w:hAnsi="Arial" w:cs="Arial"/>
        </w:rPr>
        <w:t xml:space="preserve"> η λειτουργία και τρίτης μονάδας (</w:t>
      </w:r>
      <w:r w:rsidR="00000000" w:rsidDel="00000000" w:rsidRPr="00000000">
        <w:rPr>
          <w:rFonts w:ascii="Arial" w:eastAsia="Arial" w:hAnsi="Arial" w:cs="Arial"/>
        </w:rPr>
        <w:t xml:space="preserve">ενώ </w:t>
      </w:r>
      <w:r w:rsidR="00000000" w:rsidDel="00000000" w:rsidRPr="00000000">
        <w:rPr>
          <w:rFonts w:ascii="Arial" w:eastAsia="Arial" w:hAnsi="Arial" w:cs="Arial"/>
        </w:rPr>
        <w:t xml:space="preserve">εκκρεμούν κι άλλες τρείς), </w:t>
      </w:r>
      <w:r w:rsidR="00000000" w:rsidDel="00000000" w:rsidRPr="00000000">
        <w:rPr>
          <w:rFonts w:ascii="Arial" w:eastAsia="Arial" w:hAnsi="Arial" w:cs="Arial"/>
        </w:rPr>
        <w:t xml:space="preserve">προϋπολογισθέντος</w:t>
      </w:r>
      <w:r w:rsidR="00000000" w:rsidDel="00000000" w:rsidRPr="00000000">
        <w:rPr>
          <w:rFonts w:ascii="Arial" w:eastAsia="Arial" w:hAnsi="Arial" w:cs="Arial"/>
        </w:rPr>
        <w:t xml:space="preserve"> κόστ</w:t>
      </w:r>
      <w:r w:rsidR="00000000" w:rsidDel="00000000" w:rsidRPr="00000000">
        <w:rPr>
          <w:rFonts w:ascii="Arial" w:eastAsia="Arial" w:hAnsi="Arial" w:cs="Arial"/>
        </w:rPr>
        <w:t xml:space="preserve">ους εγκατάστασης </w:t>
      </w:r>
      <w:r w:rsidR="00000000" w:rsidDel="00000000" w:rsidRPr="00000000">
        <w:rPr>
          <w:rFonts w:ascii="Arial" w:eastAsia="Arial" w:hAnsi="Arial" w:cs="Arial"/>
        </w:rPr>
        <w:t xml:space="preserve">2,5 εκατομμυρίων</w:t>
      </w:r>
      <w:r w:rsidR="00000000" w:rsidDel="00000000" w:rsidRPr="00000000">
        <w:rPr>
          <w:rFonts w:ascii="Arial" w:eastAsia="Arial" w:hAnsi="Arial" w:cs="Arial"/>
        </w:rPr>
        <w:t xml:space="preserve"> ευρώ η κάθε </w:t>
      </w:r>
      <w:r w:rsidR="00000000" w:rsidDel="00000000" w:rsidRPr="00000000">
        <w:rPr>
          <w:rFonts w:ascii="Arial" w:eastAsia="Arial" w:hAnsi="Arial" w:cs="Arial"/>
        </w:rPr>
        <w:t xml:space="preserve">μια, χωρίς καμιά εκτίμηση ή</w:t>
      </w:r>
      <w:r w:rsidR="00000000" w:rsidDel="00000000" w:rsidRPr="00000000">
        <w:rPr>
          <w:rFonts w:ascii="Arial" w:eastAsia="Arial" w:hAnsi="Arial" w:cs="Arial"/>
        </w:rPr>
        <w:t xml:space="preserve"> αναφορά στο ιδιαίτερα υψηλό λειτουργικό κόστος.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numPr>
          <w:ilvl w:val="0"/>
          <w:numId w:val="5"/>
        </w:numPr>
        <w:widowControl w:val="1"/>
        <w:ind w:left="709" w:hanging="284"/>
      </w:pPr>
      <w:r w:rsidR="00000000" w:rsidDel="00000000" w:rsidRPr="00000000">
        <w:rPr>
          <w:rFonts w:ascii="Arial" w:eastAsia="Arial" w:hAnsi="Arial" w:cs="Arial"/>
        </w:rPr>
        <w:t xml:space="preserve">Ανατέθηκε μελέτη για εγκατάσταση μονάδας αφαλάτωσης </w:t>
      </w:r>
      <w:r w:rsidR="00000000" w:rsidDel="00000000" w:rsidRPr="00000000">
        <w:rPr>
          <w:rFonts w:ascii="Arial" w:eastAsia="Arial" w:hAnsi="Arial" w:cs="Arial"/>
        </w:rPr>
        <w:t xml:space="preserve">στις πηγές του Αλμυρού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παραγωγικής ικανότητας</w:t>
      </w:r>
      <w:r w:rsidR="00000000" w:rsidDel="00000000" w:rsidRPr="00000000">
        <w:rPr>
          <w:rFonts w:ascii="Arial" w:eastAsia="Arial" w:hAnsi="Arial" w:cs="Arial"/>
        </w:rPr>
        <w:t xml:space="preserve"> 24.000 κυβικών ημερησίως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προϋπολογισ</w:t>
      </w:r>
      <w:r w:rsidR="00000000" w:rsidDel="00000000" w:rsidRPr="00000000">
        <w:rPr>
          <w:rFonts w:ascii="Arial" w:eastAsia="Arial" w:hAnsi="Arial" w:cs="Arial"/>
        </w:rPr>
        <w:t xml:space="preserve">μού 50 εκατομμυρίων ευρώ !!!</w:t>
      </w:r>
      <w:r w:rsidR="00000000" w:rsidDel="00000000" w:rsidRPr="00000000">
        <w:rPr>
          <w:rFonts w:ascii="Arial" w:eastAsia="Arial" w:hAnsi="Arial" w:cs="Arial"/>
        </w:rPr>
        <w:t xml:space="preserve"> ΟΧΙ για αξιοποίηση του ΦΥΣΙΚΟΥ ΝΕΡΟΥ του Αλμυρού, </w:t>
      </w:r>
      <w:r w:rsidR="00000000" w:rsidDel="00000000" w:rsidRPr="00000000">
        <w:rPr>
          <w:rFonts w:ascii="Arial" w:eastAsia="Arial" w:hAnsi="Arial" w:cs="Arial"/>
        </w:rPr>
        <w:t xml:space="preserve">όπως προτείνει η επιστημονική κοινότητα, </w:t>
      </w:r>
      <w:r w:rsidR="00000000" w:rsidDel="00000000" w:rsidRPr="00000000">
        <w:rPr>
          <w:rFonts w:ascii="Arial" w:eastAsia="Arial" w:hAnsi="Arial" w:cs="Arial"/>
        </w:rPr>
        <w:t xml:space="preserve">αλλά </w:t>
      </w:r>
      <w:r w:rsidR="00000000" w:rsidDel="00000000" w:rsidRPr="00000000">
        <w:rPr>
          <w:rFonts w:ascii="Arial" w:eastAsia="Arial" w:hAnsi="Arial" w:cs="Arial"/>
        </w:rPr>
        <w:t xml:space="preserve">αποκλειστικά </w:t>
      </w:r>
      <w:r w:rsidR="00000000" w:rsidDel="00000000" w:rsidRPr="00000000">
        <w:rPr>
          <w:rFonts w:ascii="Arial" w:eastAsia="Arial" w:hAnsi="Arial" w:cs="Arial"/>
        </w:rPr>
        <w:t xml:space="preserve">για ΑΦΑΛΑΤΩΣΗ</w:t>
      </w:r>
      <w:r w:rsidR="00000000" w:rsidDel="00000000" w:rsidRPr="00000000">
        <w:rPr>
          <w:rFonts w:ascii="Arial" w:eastAsia="Arial" w:hAnsi="Arial" w:cs="Arial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numPr>
          <w:ilvl w:val="0"/>
          <w:numId w:val="5"/>
        </w:numPr>
        <w:widowControl w:val="1"/>
        <w:ind w:left="709" w:hanging="284"/>
      </w:pPr>
      <w:r w:rsidR="00000000" w:rsidDel="00000000" w:rsidRPr="00000000">
        <w:rPr>
          <w:rFonts w:ascii="Arial" w:eastAsia="Arial" w:hAnsi="Arial" w:cs="Arial"/>
        </w:rPr>
        <w:t xml:space="preserve">Προγρ</w:t>
      </w:r>
      <w:r w:rsidR="00000000" w:rsidDel="00000000" w:rsidRPr="00000000">
        <w:rPr>
          <w:rFonts w:ascii="Arial" w:eastAsia="Arial" w:hAnsi="Arial" w:cs="Arial"/>
        </w:rPr>
        <w:t xml:space="preserve">αμματίζεται η αντικατάσταση του</w:t>
      </w:r>
      <w:r w:rsidR="00000000" w:rsidDel="00000000" w:rsidRPr="00000000">
        <w:rPr>
          <w:rFonts w:ascii="Arial" w:eastAsia="Arial" w:hAnsi="Arial" w:cs="Arial"/>
        </w:rPr>
        <w:t xml:space="preserve"> αγωγού μεταφορά</w:t>
      </w:r>
      <w:r w:rsidR="00000000" w:rsidDel="00000000" w:rsidRPr="00000000">
        <w:rPr>
          <w:rFonts w:ascii="Arial" w:eastAsia="Arial" w:hAnsi="Arial" w:cs="Arial"/>
        </w:rPr>
        <w:t xml:space="preserve">ς</w:t>
      </w:r>
      <w:r w:rsidR="00000000" w:rsidDel="00000000" w:rsidRPr="00000000">
        <w:rPr>
          <w:rFonts w:ascii="Arial" w:eastAsia="Arial" w:hAnsi="Arial" w:cs="Arial"/>
        </w:rPr>
        <w:t xml:space="preserve"> νερού από την περιοχή της </w:t>
      </w:r>
      <w:r w:rsidR="00000000" w:rsidDel="00000000" w:rsidRPr="00000000">
        <w:rPr>
          <w:rFonts w:ascii="Arial" w:eastAsia="Arial" w:hAnsi="Arial" w:cs="Arial"/>
        </w:rPr>
        <w:t xml:space="preserve">Τυλίσσου</w:t>
      </w:r>
      <w:r w:rsidR="00000000" w:rsidDel="00000000" w:rsidRPr="00000000">
        <w:rPr>
          <w:rFonts w:ascii="Arial" w:eastAsia="Arial" w:hAnsi="Arial" w:cs="Arial"/>
        </w:rPr>
        <w:t xml:space="preserve">-</w:t>
      </w:r>
      <w:r w:rsidR="00000000" w:rsidDel="00000000" w:rsidRPr="00000000">
        <w:rPr>
          <w:rFonts w:ascii="Arial" w:eastAsia="Arial" w:hAnsi="Arial" w:cs="Arial"/>
        </w:rPr>
        <w:t xml:space="preserve">Κέρης</w:t>
      </w:r>
      <w:r w:rsidR="00000000" w:rsidDel="00000000" w:rsidRPr="00000000">
        <w:rPr>
          <w:rFonts w:ascii="Arial" w:eastAsia="Arial" w:hAnsi="Arial" w:cs="Arial"/>
        </w:rPr>
        <w:t xml:space="preserve">, </w:t>
      </w:r>
      <w:r w:rsidR="00000000" w:rsidDel="00000000" w:rsidRPr="00000000">
        <w:rPr>
          <w:rFonts w:ascii="Arial" w:eastAsia="Arial" w:hAnsi="Arial" w:cs="Arial"/>
        </w:rPr>
        <w:t xml:space="preserve">σημερινής </w:t>
      </w:r>
      <w:r w:rsidR="00000000" w:rsidDel="00000000" w:rsidRPr="00000000">
        <w:rPr>
          <w:rFonts w:ascii="Arial" w:eastAsia="Arial" w:hAnsi="Arial" w:cs="Arial"/>
        </w:rPr>
        <w:t xml:space="preserve">δυναμικότητας</w:t>
      </w:r>
      <w:r w:rsidR="00000000" w:rsidDel="00000000" w:rsidRPr="00000000">
        <w:rPr>
          <w:rFonts w:ascii="Arial" w:eastAsia="Arial" w:hAnsi="Arial" w:cs="Arial"/>
        </w:rPr>
        <w:t xml:space="preserve"> 700 κυβικών ανά</w:t>
      </w:r>
      <w:r w:rsidR="00000000" w:rsidDel="00000000" w:rsidRPr="00000000">
        <w:rPr>
          <w:rFonts w:ascii="Arial" w:eastAsia="Arial" w:hAnsi="Arial" w:cs="Arial"/>
        </w:rPr>
        <w:t xml:space="preserve"> ώρα,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(17.000 κυβικά ανά 24ωρο)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προϋ</w:t>
      </w:r>
      <w:r w:rsidR="00000000" w:rsidDel="00000000" w:rsidRPr="00000000">
        <w:rPr>
          <w:rFonts w:ascii="Arial" w:eastAsia="Arial" w:hAnsi="Arial" w:cs="Arial"/>
        </w:rPr>
        <w:t xml:space="preserve">πολογισμού</w:t>
      </w:r>
      <w:r w:rsidR="00000000" w:rsidDel="00000000" w:rsidRPr="00000000">
        <w:rPr>
          <w:rFonts w:ascii="Arial" w:eastAsia="Arial" w:hAnsi="Arial" w:cs="Arial"/>
        </w:rPr>
        <w:t xml:space="preserve"> 10 εκατομμυρίων ευρώ. Ο αγωγός αυτός, </w:t>
      </w:r>
      <w:r w:rsidR="00000000" w:rsidDel="00000000" w:rsidRPr="00000000">
        <w:rPr>
          <w:rFonts w:ascii="Arial" w:eastAsia="Arial" w:hAnsi="Arial" w:cs="Arial"/>
        </w:rPr>
        <w:t xml:space="preserve">εδώ και πολλά χρόνια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όταν λειτουργούσε</w:t>
      </w:r>
      <w:r w:rsidR="00000000" w:rsidDel="00000000" w:rsidRPr="00000000">
        <w:rPr>
          <w:rFonts w:ascii="Arial" w:eastAsia="Arial" w:hAnsi="Arial" w:cs="Arial"/>
        </w:rPr>
        <w:t xml:space="preserve">-ει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μετέφερε</w:t>
      </w:r>
      <w:r w:rsidR="00000000" w:rsidDel="00000000" w:rsidRPr="00000000">
        <w:rPr>
          <w:rFonts w:ascii="Arial" w:eastAsia="Arial" w:hAnsi="Arial" w:cs="Arial"/>
        </w:rPr>
        <w:t xml:space="preserve">-ει</w:t>
      </w:r>
      <w:r w:rsidR="00000000" w:rsidDel="00000000" w:rsidRPr="00000000">
        <w:rPr>
          <w:rFonts w:ascii="Arial" w:eastAsia="Arial" w:hAnsi="Arial" w:cs="Arial"/>
        </w:rPr>
        <w:t xml:space="preserve"> ακατάλληλο, υφάλμυρο νερό στην πόλη του Ηρακλείου. Δηλαδή, </w:t>
      </w:r>
      <w:r w:rsidR="00000000" w:rsidDel="00000000" w:rsidRPr="00000000">
        <w:rPr>
          <w:b w:val="true"/>
          <w:rFonts w:ascii="Arial" w:eastAsia="Arial" w:hAnsi="Arial" w:cs="Arial"/>
        </w:rPr>
        <w:t xml:space="preserve">ανερυθρίαστα </w:t>
      </w:r>
      <w:r w:rsidR="00000000" w:rsidDel="00000000" w:rsidRPr="00000000">
        <w:rPr>
          <w:b w:val="true"/>
          <w:rFonts w:ascii="Arial" w:eastAsia="Arial" w:hAnsi="Arial" w:cs="Arial"/>
        </w:rPr>
        <w:t xml:space="preserve">ομολογείται</w:t>
      </w:r>
      <w:r w:rsidR="00000000" w:rsidDel="00000000" w:rsidRPr="00000000">
        <w:rPr>
          <w:rFonts w:ascii="Arial" w:eastAsia="Arial" w:hAnsi="Arial" w:cs="Arial"/>
        </w:rPr>
        <w:t xml:space="preserve"> ότι για τα επόμενα χρόνια το Ηράκλειο </w:t>
      </w:r>
      <w:r w:rsidR="00000000" w:rsidDel="00000000" w:rsidRPr="00000000">
        <w:rPr>
          <w:rFonts w:ascii="Arial" w:eastAsia="Arial" w:hAnsi="Arial" w:cs="Arial"/>
        </w:rPr>
        <w:t xml:space="preserve">θα υδρεύεται</w:t>
      </w:r>
      <w:r w:rsidR="00000000" w:rsidDel="00000000" w:rsidRPr="00000000">
        <w:rPr>
          <w:rFonts w:ascii="Arial" w:eastAsia="Arial" w:hAnsi="Arial" w:cs="Arial"/>
        </w:rPr>
        <w:t xml:space="preserve">με ακατάλληλο, υφάλμυρο νερό</w:t>
      </w:r>
      <w:r w:rsidR="00000000" w:rsidDel="00000000" w:rsidRPr="00000000">
        <w:rPr>
          <w:rFonts w:ascii="Arial" w:eastAsia="Arial" w:hAnsi="Arial" w:cs="Arial"/>
        </w:rPr>
        <w:t xml:space="preserve">, καθώς</w:t>
      </w:r>
      <w:r w:rsidR="00000000" w:rsidDel="00000000" w:rsidRPr="00000000">
        <w:rPr>
          <w:rFonts w:ascii="Arial" w:eastAsia="Arial" w:hAnsi="Arial" w:cs="Arial"/>
        </w:rPr>
        <w:t xml:space="preserve"> οι γεωτρήσεις </w:t>
      </w:r>
      <w:r w:rsidR="00000000" w:rsidDel="00000000" w:rsidRPr="00000000">
        <w:rPr>
          <w:rFonts w:ascii="Arial" w:eastAsia="Arial" w:hAnsi="Arial" w:cs="Arial"/>
        </w:rPr>
        <w:t xml:space="preserve">Τυ</w:t>
      </w:r>
      <w:r w:rsidR="00000000" w:rsidDel="00000000" w:rsidRPr="00000000">
        <w:rPr>
          <w:rFonts w:ascii="Arial" w:eastAsia="Arial" w:hAnsi="Arial" w:cs="Arial"/>
        </w:rPr>
        <w:t xml:space="preserve">λίσσου</w:t>
      </w:r>
      <w:r w:rsidR="00000000" w:rsidDel="00000000" w:rsidRPr="00000000">
        <w:rPr>
          <w:rFonts w:ascii="Arial" w:eastAsia="Arial" w:hAnsi="Arial" w:cs="Arial"/>
        </w:rPr>
        <w:t xml:space="preserve">-</w:t>
      </w:r>
      <w:r w:rsidR="00000000" w:rsidDel="00000000" w:rsidRPr="00000000">
        <w:rPr>
          <w:rFonts w:ascii="Arial" w:eastAsia="Arial" w:hAnsi="Arial" w:cs="Arial"/>
        </w:rPr>
        <w:t xml:space="preserve">Κέρης</w:t>
      </w:r>
      <w:r w:rsidR="00000000" w:rsidDel="00000000" w:rsidRPr="00000000">
        <w:rPr>
          <w:rFonts w:ascii="Arial" w:eastAsia="Arial" w:hAnsi="Arial" w:cs="Arial"/>
        </w:rPr>
        <w:t xml:space="preserve"> έχουν </w:t>
      </w:r>
      <w:r w:rsidR="00000000" w:rsidDel="00000000" w:rsidRPr="00000000">
        <w:rPr>
          <w:rFonts w:ascii="Arial" w:eastAsia="Arial" w:hAnsi="Arial" w:cs="Arial"/>
        </w:rPr>
        <w:t xml:space="preserve">υφαλμυρισθεί</w:t>
      </w:r>
      <w:r w:rsidR="00000000" w:rsidDel="00000000" w:rsidRPr="00000000">
        <w:rPr>
          <w:rFonts w:ascii="Arial" w:eastAsia="Arial" w:hAnsi="Arial" w:cs="Arial"/>
        </w:rPr>
        <w:t xml:space="preserve">.</w:t>
      </w:r>
      <w:r w:rsidR="00000000" w:rsidDel="00000000" w:rsidRPr="00000000">
        <w:rPr>
          <w:rFonts w:ascii="Arial" w:eastAsia="Arial" w:hAnsi="Arial" w:cs="Arial"/>
        </w:rPr>
        <w:t xml:space="preserve"> Η λειτουργία αυτού του αγωγού</w:t>
      </w:r>
      <w:r w:rsidR="00000000" w:rsidDel="00000000" w:rsidRPr="00000000">
        <w:rPr>
          <w:rFonts w:ascii="Arial" w:eastAsia="Arial" w:hAnsi="Arial" w:cs="Arial"/>
        </w:rPr>
        <w:t xml:space="preserve">, αφού ακυρωθεί η λειτουργία των υφαλμυρισμένων γεωτρήσεων,</w:t>
      </w:r>
      <w:r w:rsidR="00000000" w:rsidDel="00000000" w:rsidRPr="00000000">
        <w:rPr>
          <w:rFonts w:ascii="Arial" w:eastAsia="Arial" w:hAnsi="Arial" w:cs="Arial"/>
        </w:rPr>
        <w:t xml:space="preserve"> πρέπει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σε κάθε περίπτωση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να στα</w:t>
      </w:r>
      <w:r w:rsidR="00000000" w:rsidDel="00000000" w:rsidRPr="00000000">
        <w:rPr>
          <w:rFonts w:ascii="Arial" w:eastAsia="Arial" w:hAnsi="Arial" w:cs="Arial"/>
        </w:rPr>
        <w:t xml:space="preserve">ματήσει και όχι να αναβαθμιστεί. 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numPr>
          <w:ilvl w:val="0"/>
          <w:numId w:val="5"/>
        </w:numPr>
        <w:widowControl w:val="1"/>
        <w:ind w:left="709" w:hanging="284"/>
      </w:pPr>
      <w:r w:rsidR="00000000" w:rsidDel="00000000" w:rsidRPr="00000000">
        <w:rPr>
          <w:rFonts w:ascii="Arial" w:eastAsia="Arial" w:hAnsi="Arial" w:cs="Arial"/>
        </w:rPr>
        <w:t xml:space="preserve">Υπάρχει</w:t>
      </w:r>
      <w:r w:rsidR="00000000" w:rsidDel="00000000" w:rsidRPr="00000000">
        <w:rPr>
          <w:rFonts w:ascii="Arial" w:eastAsia="Arial" w:hAnsi="Arial" w:cs="Arial"/>
        </w:rPr>
        <w:t xml:space="preserve"> ακόμη </w:t>
      </w:r>
      <w:r w:rsidR="00000000" w:rsidDel="00000000" w:rsidRPr="00000000">
        <w:rPr>
          <w:rFonts w:ascii="Arial" w:eastAsia="Arial" w:hAnsi="Arial" w:cs="Arial"/>
        </w:rPr>
        <w:t xml:space="preserve">πρόβλεψη για</w:t>
      </w:r>
      <w:r w:rsidR="00000000" w:rsidDel="00000000" w:rsidRPr="00000000">
        <w:rPr>
          <w:rFonts w:ascii="Arial" w:eastAsia="Arial" w:hAnsi="Arial" w:cs="Arial"/>
        </w:rPr>
        <w:t xml:space="preserve"> διάνοιξη νέων</w:t>
      </w:r>
      <w:r w:rsidR="00000000" w:rsidDel="00000000" w:rsidRPr="00000000">
        <w:rPr>
          <w:rFonts w:ascii="Arial" w:eastAsia="Arial" w:hAnsi="Arial" w:cs="Arial"/>
        </w:rPr>
        <w:t xml:space="preserve"> γεωτρήσεων -</w:t>
      </w:r>
      <w:r w:rsidR="00000000" w:rsidDel="00000000" w:rsidRPr="00000000">
        <w:rPr>
          <w:rFonts w:ascii="Arial" w:eastAsia="Arial" w:hAnsi="Arial" w:cs="Arial"/>
        </w:rPr>
        <w:t xml:space="preserve">δύο άμεσα</w:t>
      </w:r>
      <w:r w:rsidR="00000000" w:rsidDel="00000000" w:rsidRPr="00000000">
        <w:rPr>
          <w:rFonts w:ascii="Arial" w:eastAsia="Arial" w:hAnsi="Arial" w:cs="Arial"/>
        </w:rPr>
        <w:t xml:space="preserve"> και</w:t>
      </w:r>
      <w:r w:rsidR="00000000" w:rsidDel="00000000" w:rsidRPr="00000000">
        <w:rPr>
          <w:rFonts w:ascii="Arial" w:eastAsia="Arial" w:hAnsi="Arial" w:cs="Arial"/>
        </w:rPr>
        <w:t xml:space="preserve"> κάποιες </w:t>
      </w:r>
      <w:r w:rsidR="00000000" w:rsidDel="00000000" w:rsidRPr="00000000">
        <w:rPr>
          <w:rFonts w:ascii="Arial" w:eastAsia="Arial" w:hAnsi="Arial" w:cs="Arial"/>
        </w:rPr>
        <w:t xml:space="preserve">άλλες στο μέλλον</w:t>
      </w:r>
      <w:r w:rsidR="00000000" w:rsidDel="00000000" w:rsidRPr="00000000">
        <w:rPr>
          <w:rFonts w:ascii="Arial" w:eastAsia="Arial" w:hAnsi="Arial" w:cs="Arial"/>
        </w:rPr>
        <w:t xml:space="preserve">-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οι οποίες θα</w:t>
      </w:r>
      <w:r w:rsidR="00000000" w:rsidDel="00000000" w:rsidRPr="00000000">
        <w:rPr>
          <w:rFonts w:ascii="Arial" w:eastAsia="Arial" w:hAnsi="Arial" w:cs="Arial"/>
        </w:rPr>
        <w:t xml:space="preserve"> έπρεπε να ε</w:t>
      </w:r>
      <w:r w:rsidR="00000000" w:rsidDel="00000000" w:rsidRPr="00000000">
        <w:rPr>
          <w:rFonts w:ascii="Arial" w:eastAsia="Arial" w:hAnsi="Arial" w:cs="Arial"/>
        </w:rPr>
        <w:t xml:space="preserve">ίχαν διανοιχθεί προ πολλού, δεδομένου ότι</w:t>
      </w:r>
      <w:r w:rsidR="00000000" w:rsidDel="00000000" w:rsidRPr="00000000">
        <w:rPr>
          <w:rFonts w:ascii="Arial" w:eastAsia="Arial" w:hAnsi="Arial" w:cs="Arial"/>
        </w:rPr>
        <w:t xml:space="preserve"> η επερχόμενη λειψυδρία</w:t>
      </w:r>
      <w:r w:rsidR="00000000" w:rsidDel="00000000" w:rsidRPr="00000000">
        <w:rPr>
          <w:rFonts w:ascii="Arial" w:eastAsia="Arial" w:hAnsi="Arial" w:cs="Arial"/>
        </w:rPr>
        <w:t xml:space="preserve"> ήταν προβλέψιμη</w:t>
      </w:r>
      <w:r w:rsidR="00000000" w:rsidDel="00000000" w:rsidRPr="00000000">
        <w:rPr>
          <w:rFonts w:ascii="Arial" w:eastAsia="Arial" w:hAnsi="Arial" w:cs="Arial"/>
        </w:rPr>
        <w:t xml:space="preserve">. 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numPr>
          <w:ilvl w:val="0"/>
          <w:numId w:val="4"/>
        </w:numPr>
        <w:widowControl w:val="1"/>
        <w:ind w:left="430" w:hanging="360"/>
      </w:pPr>
      <w:r w:rsidR="00000000" w:rsidDel="00000000" w:rsidRPr="00000000">
        <w:rPr>
          <w:rFonts w:ascii="Arial" w:eastAsia="Arial" w:hAnsi="Arial" w:cs="Arial"/>
        </w:rPr>
        <w:t xml:space="preserve">Σ</w:t>
      </w:r>
      <w:r w:rsidR="00000000" w:rsidDel="00000000" w:rsidRPr="00000000">
        <w:rPr>
          <w:rFonts w:ascii="Arial" w:eastAsia="Arial" w:hAnsi="Arial" w:cs="Arial"/>
        </w:rPr>
        <w:t xml:space="preserve">τα τέλη του 2025 ανακαλύφθηκε</w:t>
      </w:r>
      <w:r w:rsidR="00000000" w:rsidDel="00000000" w:rsidRPr="00000000">
        <w:rPr>
          <w:rFonts w:ascii="Arial" w:eastAsia="Arial" w:hAnsi="Arial" w:cs="Arial"/>
        </w:rPr>
        <w:t xml:space="preserve"> και </w:t>
      </w:r>
      <w:r w:rsidR="00000000" w:rsidDel="00000000" w:rsidRPr="00000000">
        <w:rPr>
          <w:rFonts w:ascii="Arial" w:eastAsia="Arial" w:hAnsi="Arial" w:cs="Arial"/>
        </w:rPr>
        <w:t xml:space="preserve">η διαδικασία «κήρυξης</w:t>
      </w:r>
      <w:r w:rsidR="00000000" w:rsidDel="00000000" w:rsidRPr="00000000">
        <w:rPr>
          <w:rFonts w:ascii="Arial" w:eastAsia="Arial" w:hAnsi="Arial" w:cs="Arial"/>
        </w:rPr>
        <w:t xml:space="preserve"> του Ηρακλείου</w:t>
      </w:r>
      <w:r w:rsidR="00000000" w:rsidDel="00000000" w:rsidRPr="00000000">
        <w:rPr>
          <w:rFonts w:ascii="Arial" w:eastAsia="Arial" w:hAnsi="Arial" w:cs="Arial"/>
        </w:rPr>
        <w:t xml:space="preserve"> σε κατάσταση έκτακτης ανάγκης</w:t>
      </w:r>
      <w:r w:rsidR="00000000" w:rsidDel="00000000" w:rsidRPr="00000000">
        <w:rPr>
          <w:rFonts w:ascii="Arial" w:eastAsia="Arial" w:hAnsi="Arial" w:cs="Arial"/>
        </w:rPr>
        <w:t xml:space="preserve"> λ</w:t>
      </w:r>
      <w:r w:rsidR="00000000" w:rsidDel="00000000" w:rsidRPr="00000000">
        <w:rPr>
          <w:rFonts w:ascii="Arial" w:eastAsia="Arial" w:hAnsi="Arial" w:cs="Arial"/>
        </w:rPr>
        <w:t xml:space="preserve">όγ</w:t>
      </w:r>
      <w:r w:rsidR="00000000" w:rsidDel="00000000" w:rsidRPr="00000000">
        <w:rPr>
          <w:rFonts w:ascii="Arial" w:eastAsia="Arial" w:hAnsi="Arial" w:cs="Arial"/>
        </w:rPr>
        <w:t xml:space="preserve">ω</w:t>
      </w:r>
      <w:r w:rsidR="00000000" w:rsidDel="00000000" w:rsidRPr="00000000">
        <w:rPr>
          <w:rFonts w:ascii="Arial" w:eastAsia="Arial" w:hAnsi="Arial" w:cs="Arial"/>
        </w:rPr>
        <w:t xml:space="preserve"> λειψυδρίας</w:t>
      </w:r>
      <w:r w:rsidR="00000000" w:rsidDel="00000000" w:rsidRPr="00000000">
        <w:rPr>
          <w:rFonts w:ascii="Arial" w:eastAsia="Arial" w:hAnsi="Arial" w:cs="Arial"/>
        </w:rPr>
        <w:t xml:space="preserve">», όχι για να δοθούν </w:t>
      </w:r>
      <w:r w:rsidR="00000000" w:rsidDel="00000000" w:rsidRPr="00000000">
        <w:rPr>
          <w:rFonts w:ascii="Arial" w:eastAsia="Arial" w:hAnsi="Arial" w:cs="Arial"/>
        </w:rPr>
        <w:t xml:space="preserve">ουσιαστικές </w:t>
      </w:r>
      <w:r w:rsidR="00000000" w:rsidDel="00000000" w:rsidRPr="00000000">
        <w:rPr>
          <w:rFonts w:ascii="Arial" w:eastAsia="Arial" w:hAnsi="Arial" w:cs="Arial"/>
        </w:rPr>
        <w:t xml:space="preserve">λύσ</w:t>
      </w:r>
      <w:r w:rsidR="00000000" w:rsidDel="00000000" w:rsidRPr="00000000">
        <w:rPr>
          <w:rFonts w:ascii="Arial" w:eastAsia="Arial" w:hAnsi="Arial" w:cs="Arial"/>
        </w:rPr>
        <w:t xml:space="preserve">ε</w:t>
      </w:r>
      <w:r w:rsidR="00000000" w:rsidDel="00000000" w:rsidRPr="00000000">
        <w:rPr>
          <w:rFonts w:ascii="Arial" w:eastAsia="Arial" w:hAnsi="Arial" w:cs="Arial"/>
        </w:rPr>
        <w:t xml:space="preserve">ις</w:t>
      </w:r>
      <w:r w:rsidR="00000000" w:rsidDel="00000000" w:rsidRPr="00000000">
        <w:rPr>
          <w:rFonts w:ascii="Arial" w:eastAsia="Arial" w:hAnsi="Arial" w:cs="Arial"/>
        </w:rPr>
        <w:t xml:space="preserve">, αλλά </w:t>
      </w:r>
      <w:r w:rsidR="00000000" w:rsidDel="00000000" w:rsidRPr="00000000">
        <w:rPr>
          <w:b w:val="true"/>
          <w:rFonts w:ascii="Arial" w:eastAsia="Arial" w:hAnsi="Arial" w:cs="Arial"/>
        </w:rPr>
        <w:t xml:space="preserve">για να παρακαμφθούν</w:t>
      </w:r>
      <w:r w:rsidR="00000000" w:rsidDel="00000000" w:rsidRPr="00000000">
        <w:rPr>
          <w:b w:val="true"/>
          <w:rFonts w:ascii="Arial" w:eastAsia="Arial" w:hAnsi="Arial" w:cs="Arial"/>
        </w:rPr>
        <w:t xml:space="preserve"> οι προβλεπόμενες εγκρίσεις</w:t>
      </w:r>
      <w:r w:rsidR="00000000" w:rsidDel="00000000" w:rsidRPr="00000000">
        <w:rPr>
          <w:rFonts w:ascii="Arial" w:eastAsia="Arial" w:hAnsi="Arial" w:cs="Arial"/>
        </w:rPr>
        <w:t xml:space="preserve"> και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</w:rPr>
        <w:t xml:space="preserve">ο</w:t>
      </w:r>
      <w:r w:rsidR="00000000" w:rsidDel="00000000" w:rsidRPr="00000000">
        <w:rPr>
          <w:b w:val="true"/>
          <w:rFonts w:ascii="Arial" w:eastAsia="Arial" w:hAnsi="Arial" w:cs="Arial"/>
        </w:rPr>
        <w:t xml:space="preserve"> έλεγχο</w:t>
      </w:r>
      <w:r w:rsidR="00000000" w:rsidDel="00000000" w:rsidRPr="00000000">
        <w:rPr>
          <w:b w:val="true"/>
          <w:rFonts w:ascii="Arial" w:eastAsia="Arial" w:hAnsi="Arial" w:cs="Arial"/>
        </w:rPr>
        <w:t xml:space="preserve">ς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τόσο σε επίπεδο σχεδιασμού όσο και σε επίπεδο διαχείρισης</w:t>
      </w:r>
      <w:r w:rsidR="00000000" w:rsidDel="00000000" w:rsidRPr="00000000">
        <w:rPr>
          <w:rFonts w:ascii="Arial" w:eastAsia="Arial" w:hAnsi="Arial" w:cs="Arial"/>
        </w:rPr>
        <w:t xml:space="preserve">.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Μ</w:t>
      </w:r>
      <w:r w:rsidR="00000000" w:rsidDel="00000000" w:rsidRPr="00000000">
        <w:rPr>
          <w:rFonts w:ascii="Arial" w:eastAsia="Arial" w:hAnsi="Arial" w:cs="Arial"/>
        </w:rPr>
        <w:t xml:space="preserve">έχρι και σήμερα,</w:t>
      </w:r>
      <w:r w:rsidR="00000000" w:rsidDel="00000000" w:rsidRPr="00000000">
        <w:rPr>
          <w:rFonts w:ascii="Arial" w:eastAsia="Arial" w:hAnsi="Arial" w:cs="Arial"/>
        </w:rPr>
        <w:t xml:space="preserve"> δεν έχει ληφθεί ούτε </w:t>
      </w:r>
      <w:r w:rsidR="00000000" w:rsidDel="00000000" w:rsidRPr="00000000">
        <w:rPr>
          <w:rFonts w:ascii="Arial" w:eastAsia="Arial" w:hAnsi="Arial" w:cs="Arial"/>
        </w:rPr>
        <w:t xml:space="preserve">μια απόφαση απ</w:t>
      </w:r>
      <w:r w:rsidR="00000000" w:rsidDel="00000000" w:rsidRPr="00000000">
        <w:rPr>
          <w:rFonts w:ascii="Arial" w:eastAsia="Arial" w:hAnsi="Arial" w:cs="Arial"/>
        </w:rPr>
        <w:t xml:space="preserve">ό τα </w:t>
      </w:r>
      <w:r w:rsidR="00000000" w:rsidDel="00000000" w:rsidRPr="00000000">
        <w:rPr>
          <w:rFonts w:ascii="Arial" w:eastAsia="Arial" w:hAnsi="Arial" w:cs="Arial"/>
        </w:rPr>
        <w:t xml:space="preserve">αρμόδια </w:t>
      </w:r>
      <w:r w:rsidR="00000000" w:rsidDel="00000000" w:rsidRPr="00000000">
        <w:rPr>
          <w:rFonts w:ascii="Arial" w:eastAsia="Arial" w:hAnsi="Arial" w:cs="Arial"/>
        </w:rPr>
        <w:t xml:space="preserve">όργανα του Δήμου Ηρακλείου</w:t>
      </w:r>
      <w:r w:rsidR="00000000" w:rsidDel="00000000" w:rsidRPr="00000000">
        <w:rPr>
          <w:rFonts w:ascii="Arial" w:eastAsia="Arial" w:hAnsi="Arial" w:cs="Arial"/>
        </w:rPr>
        <w:t xml:space="preserve"> σχετικά</w:t>
      </w:r>
      <w:r w:rsidR="00000000" w:rsidDel="00000000" w:rsidRPr="00000000">
        <w:rPr>
          <w:rFonts w:ascii="Arial" w:eastAsia="Arial" w:hAnsi="Arial" w:cs="Arial"/>
        </w:rPr>
        <w:t xml:space="preserve"> με τον «σχεδιασμό»</w:t>
      </w:r>
      <w:r w:rsidR="00000000" w:rsidDel="00000000" w:rsidRPr="00000000">
        <w:rPr>
          <w:rFonts w:ascii="Arial" w:eastAsia="Arial" w:hAnsi="Arial" w:cs="Arial"/>
        </w:rPr>
        <w:t xml:space="preserve">, </w:t>
      </w:r>
      <w:r w:rsidR="00000000" w:rsidDel="00000000" w:rsidRPr="00000000">
        <w:rPr>
          <w:rFonts w:ascii="Arial" w:eastAsia="Arial" w:hAnsi="Arial" w:cs="Arial"/>
        </w:rPr>
        <w:t xml:space="preserve">ενώ -</w:t>
      </w:r>
      <w:r w:rsidR="00000000" w:rsidDel="00000000" w:rsidRPr="00000000">
        <w:rPr>
          <w:rFonts w:ascii="Arial" w:eastAsia="Arial" w:hAnsi="Arial" w:cs="Arial"/>
        </w:rPr>
        <w:t xml:space="preserve">σύμφωνα </w:t>
      </w:r>
      <w:r w:rsidR="00000000" w:rsidDel="00000000" w:rsidRPr="00000000">
        <w:rPr>
          <w:rFonts w:ascii="Arial" w:eastAsia="Arial" w:hAnsi="Arial" w:cs="Arial"/>
        </w:rPr>
        <w:t xml:space="preserve">με τις δηλώσεις τους- </w:t>
      </w:r>
      <w:r w:rsidR="00000000" w:rsidDel="00000000" w:rsidRPr="00000000">
        <w:rPr>
          <w:rFonts w:ascii="Arial" w:eastAsia="Arial" w:hAnsi="Arial" w:cs="Arial"/>
        </w:rPr>
        <w:t xml:space="preserve">οι πράξεις </w:t>
      </w:r>
      <w:r w:rsidR="00000000" w:rsidDel="00000000" w:rsidRPr="00000000">
        <w:rPr>
          <w:rFonts w:ascii="Arial" w:eastAsia="Arial" w:hAnsi="Arial" w:cs="Arial"/>
        </w:rPr>
        <w:t xml:space="preserve">επείγουν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αλλά</w:t>
      </w:r>
      <w:r w:rsidR="00000000" w:rsidDel="00000000" w:rsidRPr="00000000">
        <w:rPr>
          <w:rFonts w:ascii="Arial" w:eastAsia="Arial" w:hAnsi="Arial" w:cs="Arial"/>
        </w:rPr>
        <w:t xml:space="preserve"> ….</w:t>
      </w:r>
      <w:r w:rsidR="00000000" w:rsidDel="00000000" w:rsidRPr="00000000">
        <w:rPr>
          <w:rFonts w:ascii="Arial" w:eastAsia="Arial" w:hAnsi="Arial" w:cs="Arial"/>
        </w:rPr>
        <w:t xml:space="preserve"> δεν ξέρουν πως μπορούν να ανοίξουν τις γεωτρήσεις και περιμένουν τ</w:t>
      </w:r>
      <w:r w:rsidR="00000000" w:rsidDel="00000000" w:rsidRPr="00000000">
        <w:rPr>
          <w:rFonts w:ascii="Arial" w:eastAsia="Arial" w:hAnsi="Arial" w:cs="Arial"/>
        </w:rPr>
        <w:t xml:space="preserve">ην κατάσταση έκτακτης ανάγκης. 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  <w:ind w:left="430"/>
      </w:pP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  <w:ind w:firstLine="426"/>
      </w:pPr>
      <w:r w:rsidR="00000000" w:rsidDel="00000000" w:rsidRPr="00000000">
        <w:rPr>
          <w:rFonts w:ascii="Arial" w:eastAsia="Arial" w:hAnsi="Arial" w:cs="Arial"/>
        </w:rPr>
        <w:t xml:space="preserve">Ο αείμνηστος Νομάρχης Ηρακλείου</w:t>
      </w:r>
      <w:r w:rsidR="00000000" w:rsidDel="00000000" w:rsidRPr="00000000">
        <w:rPr>
          <w:rFonts w:ascii="Arial" w:eastAsia="Arial" w:hAnsi="Arial" w:cs="Arial"/>
        </w:rPr>
        <w:t xml:space="preserve"> Γιάννης </w:t>
      </w:r>
      <w:r w:rsidR="00000000" w:rsidDel="00000000" w:rsidRPr="00000000">
        <w:rPr>
          <w:rFonts w:ascii="Arial" w:eastAsia="Arial" w:hAnsi="Arial" w:cs="Arial"/>
        </w:rPr>
        <w:t xml:space="preserve">Γαρεφαλάκης</w:t>
      </w:r>
      <w:r w:rsidR="00000000" w:rsidDel="00000000" w:rsidRPr="00000000">
        <w:rPr>
          <w:rFonts w:ascii="Arial" w:eastAsia="Arial" w:hAnsi="Arial" w:cs="Arial"/>
        </w:rPr>
        <w:t xml:space="preserve"> αν ζούσε θα έλεγε «</w:t>
      </w:r>
      <w:r w:rsidR="00000000" w:rsidDel="00000000" w:rsidRPr="00000000">
        <w:rPr>
          <w:b w:val="true"/>
          <w:rFonts w:ascii="Arial" w:eastAsia="Arial" w:hAnsi="Arial" w:cs="Arial"/>
          <w:i w:val="true"/>
        </w:rPr>
        <w:t xml:space="preserve">σάντι</w:t>
      </w:r>
      <w:r w:rsidR="00000000" w:rsidDel="00000000" w:rsidRPr="00000000">
        <w:rPr>
          <w:b w:val="true"/>
          <w:rFonts w:ascii="Arial" w:eastAsia="Arial" w:hAnsi="Arial" w:cs="Arial"/>
          <w:i w:val="true"/>
        </w:rPr>
        <w:t xml:space="preserve"> σ</w:t>
      </w:r>
      <w:r w:rsidR="00000000" w:rsidDel="00000000" w:rsidRPr="00000000">
        <w:rPr>
          <w:b w:val="true"/>
          <w:rFonts w:ascii="Arial" w:eastAsia="Arial" w:hAnsi="Arial" w:cs="Arial"/>
          <w:i w:val="true"/>
        </w:rPr>
        <w:t xml:space="preserve">οβαρότητα δεν έχει</w:t>
      </w:r>
      <w:r w:rsidR="00000000" w:rsidDel="00000000" w:rsidRPr="00000000">
        <w:rPr>
          <w:rFonts w:ascii="Arial" w:eastAsia="Arial" w:hAnsi="Arial" w:cs="Arial"/>
        </w:rPr>
        <w:t xml:space="preserve">»</w:t>
      </w:r>
      <w:r w:rsidR="00000000" w:rsidDel="00000000" w:rsidRPr="00000000">
        <w:rPr>
          <w:rFonts w:ascii="Arial" w:eastAsia="Arial" w:hAnsi="Arial" w:cs="Arial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  <w:ind w:firstLine="426"/>
      </w:pP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  <w:ind w:firstLine="284"/>
      </w:pPr>
      <w:r w:rsidR="00000000" w:rsidDel="00000000" w:rsidRPr="00000000">
        <w:rPr>
          <w:rFonts w:ascii="Arial" w:eastAsia="Arial" w:hAnsi="Arial" w:cs="Arial"/>
        </w:rPr>
        <w:t xml:space="preserve">Σημειώνεται ότι η παρούσα Δημοτική Αρχή δεν έχει τη </w:t>
      </w:r>
      <w:r w:rsidR="00000000" w:rsidDel="00000000" w:rsidRPr="00000000">
        <w:rPr>
          <w:b w:val="true"/>
          <w:rFonts w:ascii="Arial" w:eastAsia="Arial" w:hAnsi="Arial" w:cs="Arial"/>
        </w:rPr>
        <w:t xml:space="preserve">δικαιοδοσία</w:t>
      </w:r>
      <w:r w:rsidR="00000000" w:rsidDel="00000000" w:rsidRPr="00000000">
        <w:rPr>
          <w:rFonts w:ascii="Arial" w:eastAsia="Arial" w:hAnsi="Arial" w:cs="Arial"/>
        </w:rPr>
        <w:t xml:space="preserve"> ούτε τη </w:t>
      </w:r>
      <w:r w:rsidR="00000000" w:rsidDel="00000000" w:rsidRPr="00000000">
        <w:rPr>
          <w:b w:val="true"/>
          <w:rFonts w:ascii="Arial" w:eastAsia="Arial" w:hAnsi="Arial" w:cs="Arial"/>
        </w:rPr>
        <w:t xml:space="preserve">δημοκρατική νομιμοποίηση</w:t>
      </w:r>
      <w:r w:rsidR="00000000" w:rsidDel="00000000" w:rsidRPr="00000000">
        <w:rPr>
          <w:rFonts w:ascii="Arial" w:eastAsia="Arial" w:hAnsi="Arial" w:cs="Arial"/>
        </w:rPr>
        <w:t xml:space="preserve"> να δεσμεύσει το μακροχρόνιο μέλλον της πόλης σε έργα μεγάλης κλίμακας, τα οποία δεν συζητήθηκαν ούτε ανακοινώθηκαν κατά την προεκλογική περίοδο</w:t>
      </w:r>
      <w:r w:rsidR="00000000" w:rsidDel="00000000" w:rsidRPr="00000000">
        <w:rPr>
          <w:rFonts w:ascii="Arial" w:eastAsia="Arial" w:hAnsi="Arial" w:cs="Arial"/>
        </w:rPr>
        <w:t xml:space="preserve">, πολύ περισσότερο όταν αναφερόμαστε στην ύδρευση του Ηρακλείου με βιομηχανικό νερό, όταν υπάρχουν αναξιοποίητες πηγές φυσικού νερού αρίστης ποιότητας</w:t>
      </w:r>
      <w:r w:rsidR="00000000" w:rsidDel="00000000" w:rsidRPr="00000000">
        <w:rPr>
          <w:rFonts w:ascii="Arial" w:eastAsia="Arial" w:hAnsi="Arial" w:cs="Arial"/>
        </w:rPr>
        <w:t xml:space="preserve">.</w:t>
      </w:r>
      <w:r w:rsidR="00000000" w:rsidDel="00000000" w:rsidRPr="00000000">
        <w:rPr>
          <w:rFonts w:ascii="Arial" w:eastAsia="Arial" w:hAnsi="Arial" w:cs="Arial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  <w:ind w:firstLine="284"/>
      </w:pPr>
      <w:r w:rsidR="00000000" w:rsidDel="00000000" w:rsidRPr="00000000">
        <w:rPr>
          <w:rFonts w:ascii="Arial" w:eastAsia="Arial" w:hAnsi="Arial" w:cs="Arial"/>
        </w:rPr>
        <w:t xml:space="preserve">Στο πλαίσιο αυτό</w:t>
      </w:r>
      <w:r w:rsidR="00000000" w:rsidDel="00000000" w:rsidRPr="00000000">
        <w:rPr>
          <w:rFonts w:ascii="Arial" w:eastAsia="Arial" w:hAnsi="Arial" w:cs="Arial"/>
        </w:rPr>
        <w:t xml:space="preserve">, είναι πολύ δύσκολο κάποιος να επιχειρηματολογήσει </w:t>
      </w:r>
      <w:r w:rsidR="00000000" w:rsidDel="00000000" w:rsidRPr="00000000">
        <w:rPr>
          <w:rFonts w:ascii="Arial" w:eastAsia="Arial" w:hAnsi="Arial" w:cs="Arial"/>
        </w:rPr>
        <w:t xml:space="preserve">π</w:t>
      </w:r>
      <w:r w:rsidR="00000000" w:rsidDel="00000000" w:rsidRPr="00000000">
        <w:rPr>
          <w:rFonts w:ascii="Arial" w:eastAsia="Arial" w:hAnsi="Arial" w:cs="Arial"/>
        </w:rPr>
        <w:t xml:space="preserve">ε</w:t>
      </w:r>
      <w:r w:rsidR="00000000" w:rsidDel="00000000" w:rsidRPr="00000000">
        <w:rPr>
          <w:rFonts w:ascii="Arial" w:eastAsia="Arial" w:hAnsi="Arial" w:cs="Arial"/>
        </w:rPr>
        <w:t xml:space="preserve">ιστικ</w:t>
      </w:r>
      <w:r w:rsidR="00000000" w:rsidDel="00000000" w:rsidRPr="00000000">
        <w:rPr>
          <w:rFonts w:ascii="Arial" w:eastAsia="Arial" w:hAnsi="Arial" w:cs="Arial"/>
        </w:rPr>
        <w:t xml:space="preserve">ά για τα παραπάνω, τόσο σε πρακτικό, όσο και σε ηθικό επίπεδο.   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Ως Δημότης Ηρακλείου και </w:t>
      </w:r>
      <w:r w:rsidR="00000000" w:rsidDel="00000000" w:rsidRPr="00000000">
        <w:rPr>
          <w:rFonts w:ascii="Arial" w:eastAsia="Arial" w:hAnsi="Arial" w:cs="Arial"/>
        </w:rPr>
        <w:t xml:space="preserve">ενεργός </w:t>
      </w:r>
      <w:r w:rsidR="00000000" w:rsidDel="00000000" w:rsidRPr="00000000">
        <w:rPr>
          <w:rFonts w:ascii="Arial" w:eastAsia="Arial" w:hAnsi="Arial" w:cs="Arial"/>
        </w:rPr>
        <w:t xml:space="preserve">πολίτης</w:t>
      </w:r>
      <w:r w:rsidR="00000000" w:rsidDel="00000000" w:rsidRPr="00000000">
        <w:rPr>
          <w:rFonts w:ascii="Arial" w:eastAsia="Arial" w:hAnsi="Arial" w:cs="Arial"/>
        </w:rPr>
        <w:t xml:space="preserve">, </w:t>
      </w:r>
      <w:r w:rsidR="00000000" w:rsidDel="00000000" w:rsidRPr="00000000">
        <w:rPr>
          <w:rFonts w:ascii="Arial" w:eastAsia="Arial" w:hAnsi="Arial" w:cs="Arial"/>
        </w:rPr>
        <w:t xml:space="preserve">που δεν δραστηριοποιείται </w:t>
      </w:r>
      <w:r w:rsidR="00000000" w:rsidDel="00000000" w:rsidRPr="00000000">
        <w:rPr>
          <w:rFonts w:ascii="Arial" w:eastAsia="Arial" w:hAnsi="Arial" w:cs="Arial"/>
        </w:rPr>
        <w:t xml:space="preserve">στον κύκλο της εμπορίας του νερού και των λυμάτων, χωρίς </w:t>
      </w:r>
      <w:r w:rsidR="00000000" w:rsidDel="00000000" w:rsidRPr="00000000">
        <w:rPr>
          <w:rFonts w:ascii="Arial" w:eastAsia="Arial" w:hAnsi="Arial" w:cs="Arial"/>
        </w:rPr>
        <w:t xml:space="preserve">οικονομικά ή </w:t>
      </w:r>
      <w:r w:rsidR="00000000" w:rsidDel="00000000" w:rsidRPr="00000000">
        <w:rPr>
          <w:rFonts w:ascii="Arial" w:eastAsia="Arial" w:hAnsi="Arial" w:cs="Arial"/>
        </w:rPr>
        <w:t xml:space="preserve">επιχειρηματικά συμφέροντα στο χώρο της αφαλάτωσης ή της κατασκευής έργων,</w:t>
      </w:r>
      <w:r w:rsidR="00000000" w:rsidDel="00000000" w:rsidRPr="00000000">
        <w:rPr>
          <w:rFonts w:ascii="Arial" w:eastAsia="Arial" w:hAnsi="Arial" w:cs="Arial"/>
        </w:rPr>
        <w:t xml:space="preserve"> που δεν είναι σιτιζόμενος από το ελληνικό δημόσιο, ένας πολίτης που σέβεται τους συνανθρώπους του,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b w:val="true"/>
          <w:rFonts w:ascii="Arial" w:eastAsia="Arial" w:hAnsi="Arial" w:cs="Arial"/>
        </w:rPr>
        <w:t xml:space="preserve">σηκώνοντας το βλέμμα</w:t>
      </w:r>
      <w:r w:rsidR="00000000" w:rsidDel="00000000" w:rsidRPr="00000000">
        <w:rPr>
          <w:b w:val="true"/>
          <w:rFonts w:ascii="Arial" w:eastAsia="Arial" w:hAnsi="Arial" w:cs="Arial"/>
        </w:rPr>
        <w:t xml:space="preserve"> μου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όπως και κάθε καλόπιστος,</w:t>
      </w:r>
      <w:r w:rsidR="00000000" w:rsidDel="00000000" w:rsidRPr="00000000">
        <w:rPr>
          <w:rFonts w:ascii="Arial" w:eastAsia="Arial" w:hAnsi="Arial" w:cs="Arial"/>
        </w:rPr>
        <w:t xml:space="preserve"> μπ</w:t>
      </w:r>
      <w:r w:rsidR="00000000" w:rsidDel="00000000" w:rsidRPr="00000000">
        <w:rPr>
          <w:rFonts w:ascii="Arial" w:eastAsia="Arial" w:hAnsi="Arial" w:cs="Arial"/>
        </w:rPr>
        <w:t xml:space="preserve">ορώ </w:t>
      </w:r>
      <w:r w:rsidR="00000000" w:rsidDel="00000000" w:rsidRPr="00000000">
        <w:rPr>
          <w:rFonts w:ascii="Arial" w:eastAsia="Arial" w:hAnsi="Arial" w:cs="Arial"/>
        </w:rPr>
        <w:t xml:space="preserve">να αντικρί</w:t>
      </w:r>
      <w:r w:rsidR="00000000" w:rsidDel="00000000" w:rsidRPr="00000000">
        <w:rPr>
          <w:rFonts w:ascii="Arial" w:eastAsia="Arial" w:hAnsi="Arial" w:cs="Arial"/>
        </w:rPr>
        <w:t xml:space="preserve">σω </w:t>
      </w:r>
      <w:r w:rsidR="00000000" w:rsidDel="00000000" w:rsidRPr="00000000">
        <w:rPr>
          <w:rFonts w:ascii="Arial" w:eastAsia="Arial" w:hAnsi="Arial" w:cs="Arial"/>
        </w:rPr>
        <w:t xml:space="preserve">την πραγματικότητα όπως αυτή αποτυπώνεται στο παρακάτω πινακάκι, τόσο απλά</w:t>
      </w:r>
      <w:r w:rsidR="00000000" w:rsidDel="00000000" w:rsidRPr="00000000">
        <w:rPr>
          <w:rFonts w:ascii="Arial" w:eastAsia="Arial" w:hAnsi="Arial" w:cs="Arial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</w:p>
    <w:tbl>
      <w:tblPr>
        <w:tblStyle w:val="3951582"/>
        <w:tblW w:w="7034" w:type="dxa"/>
        <w:jc w:val="center"/>
        <w:tblBorders>
          <w:top w:val="dashSmallGap" w:color="000000" w:sz="6" w:space="0"/>
          <w:left w:val="dashSmallGap" w:color="000000" w:sz="6" w:space="0"/>
          <w:bottom w:val="dashSmallGap" w:color="000000" w:sz="6" w:space="0"/>
          <w:right w:val="dashSmallGap" w:color="000000" w:sz="6" w:space="0"/>
          <w:insideH w:val="dashSmallGap" w:color="000000" w:sz="6" w:space="0"/>
          <w:insideV w:val="dashSmallGap" w:color="000000" w:sz="6" w:space="0"/>
        </w:tblBorders>
        <w:tblLayout w:type="fixed"/>
        <w:tblLook w:val="00000600"/>
      </w:tblPr>
      <w:tblGrid>
        <w:gridCol w:w="2667"/>
        <w:gridCol w:w="1498"/>
        <w:gridCol w:w="1284"/>
        <w:gridCol w:w="1585"/>
      </w:tblGrid>
      <w:tr>
        <w:trPr/>
        <w:tc>
          <w:tcPr>
            <w:tcW w:w="2667" w:type="dxa"/>
            <w:tcBorders>
              <w:top w:val="dashSmallGap" w:color="000000" w:sz="6" w:space="0"/>
              <w:left w:val="dashSmallGap" w:color="000000" w:sz="6" w:space="0"/>
              <w:bottom w:val="dashSmallGap" w:color="000000" w:sz="6" w:space="0"/>
              <w:right w:val="dashSmallGap" w:color="000000" w:sz="6" w:space="0"/>
            </w:tcBorders>
            <w:tcMar>
              <w:top w:w="0" w:type="dxa"/>
              <w:left w:w="108" w:type="dxa"/>
              <w:right w:w="108" w:type="dxa"/>
              <w:bottom w:w="0" w:type="dxa"/>
            </w:tcMar>
            <w:vAlign w:val="center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isselectedend"/>
              <w:spacing w:line="275.9999942779541" w:lineRule="auto" w:after="0.0" w:before="0.0"/>
              <w:rPr>
                <w:rFonts w:ascii="Arial" w:eastAsia="Arial" w:hAnsi="Arial" w:cs="Arial"/>
                <w:sz w:val="22.0"/>
              </w:rPr>
              <w:jc w:val="center"/>
              <w:widowControl w:val="1"/>
            </w:pPr>
            <w:r w:rsidR="00000000" w:rsidDel="00000000" w:rsidRPr="00000000">
              <w:rPr>
                <w:rFonts w:ascii="Arial" w:eastAsia="Arial" w:hAnsi="Arial" w:cs="Arial"/>
                <w:sz w:val="22.0"/>
              </w:rPr>
              <w:t xml:space="preserve">Α/Α</w:t>
            </w:r>
          </w:p>
        </w:tc>
        <w:tc>
          <w:tcPr>
            <w:tcW w:w="1498" w:type="dxa"/>
            <w:tcBorders>
              <w:top w:val="dashSmallGap" w:color="000000" w:sz="6" w:space="0"/>
              <w:left w:val="dashSmallGap" w:color="000000" w:sz="6" w:space="0"/>
              <w:bottom w:val="dashSmallGap" w:color="000000" w:sz="6" w:space="0"/>
              <w:right w:val="dashSmallGap" w:color="000000" w:sz="6" w:space="0"/>
            </w:tcBorders>
            <w:tcMar>
              <w:top w:w="0" w:type="dxa"/>
              <w:left w:w="108" w:type="dxa"/>
              <w:right w:w="108" w:type="dxa"/>
              <w:bottom w:w="0" w:type="dxa"/>
            </w:tcMar>
            <w:vAlign w:val="center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isselectedend"/>
              <w:spacing w:line="275.9999942779541" w:lineRule="auto" w:after="0.0" w:before="0.0"/>
              <w:rPr>
                <w:b w:val="true"/>
                <w:rFonts w:ascii="Arial" w:eastAsia="Arial" w:hAnsi="Arial" w:cs="Arial"/>
                <w:sz w:val="22.0"/>
              </w:rPr>
              <w:jc w:val="center"/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  <w:sz w:val="22.0"/>
              </w:rPr>
              <w:t xml:space="preserve">Φράγμα </w:t>
            </w:r>
            <w:r w:rsidR="00000000" w:rsidDel="00000000" w:rsidRPr="00000000">
              <w:rPr>
                <w:b w:val="true"/>
                <w:rFonts w:ascii="Arial" w:eastAsia="Arial" w:hAnsi="Arial" w:cs="Arial"/>
                <w:sz w:val="22.0"/>
              </w:rPr>
              <w:t xml:space="preserve">Αποσελέμη</w:t>
            </w:r>
          </w:p>
        </w:tc>
        <w:tc>
          <w:tcPr>
            <w:tcW w:w="1284" w:type="dxa"/>
            <w:tcBorders>
              <w:top w:val="dashSmallGap" w:color="000000" w:sz="6" w:space="0"/>
              <w:left w:val="dashSmallGap" w:color="000000" w:sz="6" w:space="0"/>
              <w:bottom w:val="dashSmallGap" w:color="000000" w:sz="6" w:space="0"/>
              <w:right w:val="dashSmallGap" w:color="000000" w:sz="6" w:space="0"/>
            </w:tcBorders>
            <w:tcMar>
              <w:top w:w="0" w:type="dxa"/>
              <w:left w:w="108" w:type="dxa"/>
              <w:right w:w="108" w:type="dxa"/>
              <w:bottom w:w="0" w:type="dxa"/>
            </w:tcMar>
            <w:vAlign w:val="center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isselectedend"/>
              <w:spacing w:line="275.9999942779541" w:lineRule="auto" w:after="0.0" w:before="0.0"/>
              <w:rPr>
                <w:b w:val="true"/>
                <w:rFonts w:ascii="Arial" w:eastAsia="Arial" w:hAnsi="Arial" w:cs="Arial"/>
                <w:sz w:val="22.0"/>
              </w:rPr>
              <w:jc w:val="center"/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  <w:sz w:val="22.0"/>
              </w:rPr>
              <w:t xml:space="preserve">Πηγές Αλμυρού</w:t>
            </w:r>
          </w:p>
        </w:tc>
        <w:tc>
          <w:tcPr>
            <w:tcW w:w="1585" w:type="dxa"/>
            <w:tcBorders>
              <w:top w:val="dashSmallGap" w:color="000000" w:sz="6" w:space="0"/>
              <w:left w:val="dashSmallGap" w:color="000000" w:sz="6" w:space="0"/>
              <w:bottom w:val="dashSmallGap" w:color="000000" w:sz="6" w:space="0"/>
              <w:right w:val="dashSmallGap" w:color="000000" w:sz="6" w:space="0"/>
            </w:tcBorders>
            <w:tcMar>
              <w:top w:w="0" w:type="dxa"/>
              <w:left w:w="108" w:type="dxa"/>
              <w:right w:w="108" w:type="dxa"/>
              <w:bottom w:w="0" w:type="dxa"/>
            </w:tcMar>
            <w:vAlign w:val="center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isselectedend"/>
              <w:spacing w:line="275.9999942779541" w:lineRule="auto" w:after="0.0" w:before="0.0"/>
              <w:rPr>
                <w:b w:val="true"/>
                <w:rFonts w:ascii="Arial" w:eastAsia="Arial" w:hAnsi="Arial" w:cs="Arial"/>
                <w:sz w:val="22.0"/>
              </w:rPr>
              <w:jc w:val="center"/>
              <w:widowControl w:val="1"/>
            </w:pPr>
            <w:r w:rsidR="00000000" w:rsidDel="00000000" w:rsidRPr="00000000">
              <w:rPr>
                <w:rFonts w:ascii="Arial" w:eastAsia="Arial" w:hAnsi="Arial" w:cs="Arial"/>
                <w:sz w:val="22.0"/>
              </w:rPr>
              <w:t xml:space="preserve">Προτεινόμενη </w:t>
            </w:r>
            <w:r w:rsidR="00000000" w:rsidDel="00000000" w:rsidRPr="00000000">
              <w:rPr>
                <w:b w:val="true"/>
                <w:rFonts w:ascii="Arial" w:eastAsia="Arial" w:hAnsi="Arial" w:cs="Arial"/>
                <w:sz w:val="22.0"/>
              </w:rPr>
              <w:t xml:space="preserve">μονάδα αφαλάτωσης</w:t>
            </w:r>
          </w:p>
        </w:tc>
      </w:tr>
      <w:tr>
        <w:trPr/>
        <w:tc>
          <w:tcPr>
            <w:tcW w:w="2667" w:type="dxa"/>
            <w:tcBorders>
              <w:top w:val="dashSmallGap" w:color="000000" w:sz="6" w:space="0"/>
              <w:left w:val="dashSmallGap" w:color="000000" w:sz="6" w:space="0"/>
              <w:bottom w:val="dashSmallGap" w:color="000000" w:sz="6" w:space="0"/>
              <w:right w:val="dashSmallGap" w:color="000000" w:sz="6" w:space="0"/>
            </w:tcBorders>
            <w:tcMar>
              <w:top w:w="0" w:type="dxa"/>
              <w:left w:w="108" w:type="dxa"/>
              <w:right w:w="108" w:type="dxa"/>
              <w:bottom w:w="0" w:type="dxa"/>
            </w:tcMar>
            <w:vAlign w:val="center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isselectedend"/>
              <w:spacing w:line="275.9999942779541" w:lineRule="auto" w:after="0.0" w:before="0.0"/>
              <w:rPr>
                <w:rFonts w:ascii="Arial" w:eastAsia="Arial" w:hAnsi="Arial" w:cs="Arial"/>
              </w:rPr>
              <w:jc w:val="center"/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Αξιοποιήσιμη ποσότητα νερού ύδρευσης,ημερησίως</w:t>
            </w:r>
          </w:p>
        </w:tc>
        <w:tc>
          <w:tcPr>
            <w:tcW w:w="1498" w:type="dxa"/>
            <w:tcBorders>
              <w:top w:val="dashSmallGap" w:color="000000" w:sz="6" w:space="0"/>
              <w:left w:val="dashSmallGap" w:color="000000" w:sz="6" w:space="0"/>
              <w:bottom w:val="dashSmallGap" w:color="000000" w:sz="6" w:space="0"/>
              <w:right w:val="dashSmallGap" w:color="000000" w:sz="6" w:space="0"/>
            </w:tcBorders>
            <w:tcMar>
              <w:top w:w="0" w:type="dxa"/>
              <w:left w:w="108" w:type="dxa"/>
              <w:right w:w="108" w:type="dxa"/>
              <w:bottom w:w="0" w:type="dxa"/>
            </w:tcMar>
            <w:vAlign w:val="center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isselectedend"/>
              <w:spacing w:line="275.9999942779541" w:lineRule="auto" w:after="0.0" w:before="0.0"/>
              <w:rPr>
                <w:rFonts w:ascii="Arial" w:eastAsia="Arial" w:hAnsi="Arial" w:cs="Arial"/>
              </w:rPr>
              <w:jc w:val="center"/>
              <w:widowControl w:val="1"/>
            </w:pPr>
            <w:r w:rsidR="00000000" w:rsidDel="00000000" w:rsidRPr="00000000">
              <w:rPr>
                <w:rFonts w:ascii="Arial" w:eastAsia="Arial" w:hAnsi="Arial" w:cs="Arial"/>
              </w:rPr>
              <w:t xml:space="preserve">Είσοδος από υπερχείλιση του Οροπεδίου στις </w:t>
            </w:r>
            <w:r w:rsidR="00000000" w:rsidDel="00000000" w:rsidRPr="00000000">
              <w:rPr>
                <w:rFonts w:ascii="Arial" w:eastAsia="Arial" w:hAnsi="Arial" w:cs="Arial"/>
                <w:i w:val="true"/>
                <w:u w:val="single"/>
              </w:rPr>
              <w:t xml:space="preserve">13.2.2026</w:t>
            </w:r>
            <w:r w:rsidR="00000000" w:rsidDel="00000000" w:rsidRPr="00000000">
              <w:rPr>
                <w:rFonts w:ascii="Arial" w:eastAsia="Arial" w:hAnsi="Arial" w:cs="Arial"/>
              </w:rPr>
              <w:t xml:space="preserve"> 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pStyle w:val="isselectedend"/>
              <w:spacing w:line="275.9999942779541" w:lineRule="auto" w:after="0.0" w:before="0.0"/>
              <w:rPr>
                <w:rFonts w:ascii="Arial" w:eastAsia="Arial" w:hAnsi="Arial" w:cs="Arial"/>
              </w:rPr>
              <w:jc w:val="center"/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200.000</w:t>
            </w:r>
            <w:r w:rsidR="00000000" w:rsidDel="00000000" w:rsidRPr="00000000">
              <w:rPr>
                <w:rFonts w:ascii="Arial" w:eastAsia="Arial" w:hAnsi="Arial" w:cs="Arial"/>
              </w:rPr>
              <w:t xml:space="preserve"> κυβικά μέτρα</w:t>
            </w:r>
          </w:p>
        </w:tc>
        <w:tc>
          <w:tcPr>
            <w:tcW w:w="1284" w:type="dxa"/>
            <w:tcBorders>
              <w:top w:val="dashSmallGap" w:color="000000" w:sz="6" w:space="0"/>
              <w:left w:val="dashSmallGap" w:color="000000" w:sz="6" w:space="0"/>
              <w:bottom w:val="dashSmallGap" w:color="000000" w:sz="6" w:space="0"/>
              <w:right w:val="dashSmallGap" w:color="000000" w:sz="6" w:space="0"/>
            </w:tcBorders>
            <w:tcMar>
              <w:top w:w="0" w:type="dxa"/>
              <w:left w:w="108" w:type="dxa"/>
              <w:right w:w="108" w:type="dxa"/>
              <w:bottom w:w="0" w:type="dxa"/>
            </w:tcMar>
            <w:vAlign w:val="center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isselectedend"/>
              <w:spacing w:line="275.9999942779541" w:lineRule="auto" w:after="0.0" w:before="0.0"/>
              <w:rPr>
                <w:rFonts w:ascii="Arial" w:eastAsia="Arial" w:hAnsi="Arial" w:cs="Arial"/>
              </w:rPr>
              <w:jc w:val="center"/>
              <w:widowControl w:val="1"/>
            </w:pPr>
            <w:r w:rsidR="00000000" w:rsidDel="00000000" w:rsidRPr="00000000">
              <w:rPr>
                <w:rFonts w:ascii="Arial" w:eastAsia="Arial" w:hAnsi="Arial" w:cs="Arial"/>
              </w:rPr>
              <w:t xml:space="preserve">Εκροή στη θάλασσα στις </w:t>
            </w:r>
            <w:r w:rsidR="00000000" w:rsidDel="00000000" w:rsidRPr="00000000">
              <w:rPr>
                <w:rFonts w:ascii="Arial" w:eastAsia="Arial" w:hAnsi="Arial" w:cs="Arial"/>
                <w:i w:val="true"/>
                <w:u w:val="single"/>
              </w:rPr>
              <w:t xml:space="preserve">18.2.2026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pStyle w:val="isselectedend"/>
              <w:spacing w:line="275.9999942779541" w:lineRule="auto" w:after="0.0" w:before="0.0"/>
              <w:rPr>
                <w:rFonts w:ascii="Arial" w:eastAsia="Arial" w:hAnsi="Arial" w:cs="Arial"/>
              </w:rPr>
              <w:jc w:val="center"/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950.000-1.000.000</w:t>
            </w:r>
            <w:r w:rsidR="00000000" w:rsidDel="00000000" w:rsidRPr="00000000">
              <w:rPr>
                <w:rFonts w:ascii="Arial" w:eastAsia="Arial" w:hAnsi="Arial" w:cs="Arial"/>
              </w:rPr>
              <w:t xml:space="preserve"> κυβικά μέτρα από την έξοδο της λίμνης</w:t>
            </w:r>
          </w:p>
        </w:tc>
        <w:tc>
          <w:tcPr>
            <w:tcW w:w="1585" w:type="dxa"/>
            <w:tcBorders>
              <w:top w:val="dashSmallGap" w:color="000000" w:sz="6" w:space="0"/>
              <w:left w:val="dashSmallGap" w:color="000000" w:sz="6" w:space="0"/>
              <w:bottom w:val="dashSmallGap" w:color="000000" w:sz="6" w:space="0"/>
              <w:right w:val="dashSmallGap" w:color="000000" w:sz="6" w:space="0"/>
            </w:tcBorders>
            <w:tcMar>
              <w:top w:w="0" w:type="dxa"/>
              <w:left w:w="108" w:type="dxa"/>
              <w:right w:w="108" w:type="dxa"/>
              <w:bottom w:w="0" w:type="dxa"/>
            </w:tcMar>
            <w:vAlign w:val="center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isselectedend"/>
              <w:spacing w:line="275.9999942779541" w:lineRule="auto" w:after="0.0" w:before="0.0"/>
              <w:rPr>
                <w:rFonts w:ascii="Arial" w:eastAsia="Arial" w:hAnsi="Arial" w:cs="Arial"/>
              </w:rPr>
              <w:jc w:val="center"/>
              <w:widowControl w:val="1"/>
            </w:pPr>
            <w:r w:rsidR="00000000" w:rsidDel="00000000" w:rsidRPr="00000000">
              <w:rPr>
                <w:rFonts w:ascii="Arial" w:eastAsia="Arial" w:hAnsi="Arial" w:cs="Arial"/>
              </w:rPr>
              <w:t xml:space="preserve">Ημερήσια παροχή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pStyle w:val="isselectedend"/>
              <w:spacing w:line="275.9999942779541" w:lineRule="auto" w:after="0.0" w:before="0.0"/>
              <w:rPr>
                <w:b w:val="true"/>
                <w:rFonts w:ascii="Arial" w:eastAsia="Arial" w:hAnsi="Arial" w:cs="Arial"/>
              </w:rPr>
              <w:jc w:val="center"/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2.000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pStyle w:val="isselectedend"/>
              <w:spacing w:line="275.9999942779541" w:lineRule="auto" w:after="0.0" w:before="0.0"/>
              <w:rPr>
                <w:rFonts w:ascii="Arial" w:eastAsia="Arial" w:hAnsi="Arial" w:cs="Arial"/>
              </w:rPr>
              <w:jc w:val="center"/>
              <w:widowControl w:val="1"/>
            </w:pPr>
            <w:r w:rsidR="00000000" w:rsidDel="00000000" w:rsidRPr="00000000">
              <w:rPr>
                <w:rFonts w:ascii="Arial" w:eastAsia="Arial" w:hAnsi="Arial" w:cs="Arial"/>
              </w:rPr>
              <w:t xml:space="preserve">κυβικά μέτρα</w:t>
            </w:r>
          </w:p>
        </w:tc>
      </w:tr>
    </w:tbl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b w:val="true"/>
          <w:rFonts w:ascii="Arial" w:eastAsia="Arial" w:hAnsi="Arial" w:cs="Arial"/>
        </w:rPr>
        <w:t xml:space="preserve">Μια μέρα του Αλμυρού</w:t>
      </w:r>
      <w:r w:rsidR="00000000" w:rsidDel="00000000" w:rsidRPr="00000000">
        <w:rPr>
          <w:b w:val="true"/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  <w:u w:val="single"/>
        </w:rPr>
        <w:t xml:space="preserve">ισοδυναμεί</w:t>
      </w:r>
      <w:r w:rsidR="00000000" w:rsidDel="00000000" w:rsidRPr="00000000">
        <w:rPr>
          <w:rFonts w:ascii="Arial" w:eastAsia="Arial" w:hAnsi="Arial" w:cs="Arial"/>
        </w:rPr>
        <w:t xml:space="preserve"> με </w:t>
      </w:r>
      <w:r w:rsidR="00000000" w:rsidDel="00000000" w:rsidRPr="00000000">
        <w:rPr>
          <w:b w:val="true"/>
          <w:rFonts w:ascii="Arial" w:eastAsia="Arial" w:hAnsi="Arial" w:cs="Arial"/>
        </w:rPr>
        <w:t xml:space="preserve">πέντε </w:t>
      </w:r>
      <w:r w:rsidR="00000000" w:rsidDel="00000000" w:rsidRPr="00000000">
        <w:rPr>
          <w:b w:val="true"/>
          <w:rFonts w:ascii="Arial" w:eastAsia="Arial" w:hAnsi="Arial" w:cs="Arial"/>
        </w:rPr>
        <w:t xml:space="preserve">(5) </w:t>
      </w:r>
      <w:r w:rsidR="00000000" w:rsidDel="00000000" w:rsidRPr="00000000">
        <w:rPr>
          <w:b w:val="true"/>
          <w:rFonts w:ascii="Arial" w:eastAsia="Arial" w:hAnsi="Arial" w:cs="Arial"/>
        </w:rPr>
        <w:t xml:space="preserve">ημέρες</w:t>
      </w:r>
      <w:r w:rsidR="00000000" w:rsidDel="00000000" w:rsidRPr="00000000">
        <w:rPr>
          <w:rFonts w:ascii="Arial" w:eastAsia="Arial" w:hAnsi="Arial" w:cs="Arial"/>
        </w:rPr>
        <w:t xml:space="preserve"> πλημμυρικών φαινομένων</w:t>
      </w:r>
      <w:r w:rsidR="00000000" w:rsidDel="00000000" w:rsidRPr="00000000">
        <w:rPr>
          <w:rFonts w:ascii="Arial" w:eastAsia="Arial" w:hAnsi="Arial" w:cs="Arial"/>
        </w:rPr>
        <w:t xml:space="preserve"> στο Οροπέδιο Λασιθίου </w:t>
      </w:r>
      <w:r w:rsidR="00000000" w:rsidDel="00000000" w:rsidRPr="00000000">
        <w:rPr>
          <w:rFonts w:ascii="Arial" w:eastAsia="Arial" w:hAnsi="Arial" w:cs="Arial"/>
        </w:rPr>
        <w:t xml:space="preserve">και </w:t>
      </w:r>
      <w:r w:rsidR="00000000" w:rsidDel="00000000" w:rsidRPr="00000000">
        <w:rPr>
          <w:b w:val="true"/>
          <w:rFonts w:ascii="Arial" w:eastAsia="Arial" w:hAnsi="Arial" w:cs="Arial"/>
        </w:rPr>
        <w:t xml:space="preserve">πεντακόσιες (500)</w:t>
      </w:r>
      <w:r w:rsidR="00000000" w:rsidDel="00000000" w:rsidRPr="00000000">
        <w:rPr>
          <w:b w:val="true"/>
          <w:rFonts w:ascii="Arial" w:eastAsia="Arial" w:hAnsi="Arial" w:cs="Arial"/>
        </w:rPr>
        <w:t xml:space="preserve">,</w:t>
      </w:r>
      <w:r w:rsidR="00000000" w:rsidDel="00000000" w:rsidRPr="00000000">
        <w:rPr>
          <w:b w:val="true"/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από τις προτεινόμενες</w:t>
      </w:r>
      <w:r w:rsidR="00000000" w:rsidDel="00000000" w:rsidRPr="00000000">
        <w:rPr>
          <w:rFonts w:ascii="Arial" w:eastAsia="Arial" w:hAnsi="Arial" w:cs="Arial"/>
        </w:rPr>
        <w:t xml:space="preserve">, </w:t>
      </w:r>
      <w:r w:rsidR="00000000" w:rsidDel="00000000" w:rsidRPr="00000000">
        <w:rPr>
          <w:b w:val="true"/>
          <w:rFonts w:ascii="Arial" w:eastAsia="Arial" w:hAnsi="Arial" w:cs="Arial"/>
        </w:rPr>
        <w:t xml:space="preserve">μονάδες αφαλάτωσης</w:t>
      </w:r>
      <w:r w:rsidR="00000000" w:rsidDel="00000000" w:rsidRPr="00000000">
        <w:rPr>
          <w:rFonts w:ascii="Arial" w:eastAsia="Arial" w:hAnsi="Arial" w:cs="Arial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Εύκολα μπορεί να αντιληφθεί ο </w:t>
      </w:r>
      <w:r w:rsidR="00000000" w:rsidDel="00000000" w:rsidRPr="00000000">
        <w:rPr>
          <w:rFonts w:ascii="Arial" w:eastAsia="Arial" w:hAnsi="Arial" w:cs="Arial"/>
        </w:rPr>
        <w:t xml:space="preserve">ο</w:t>
      </w:r>
      <w:r w:rsidR="00000000" w:rsidDel="00000000" w:rsidRPr="00000000">
        <w:rPr>
          <w:rFonts w:ascii="Arial" w:eastAsia="Arial" w:hAnsi="Arial" w:cs="Arial"/>
        </w:rPr>
        <w:t xml:space="preserve">πο</w:t>
      </w:r>
      <w:r w:rsidR="00000000" w:rsidDel="00000000" w:rsidRPr="00000000">
        <w:rPr>
          <w:rFonts w:ascii="Arial" w:eastAsia="Arial" w:hAnsi="Arial" w:cs="Arial"/>
        </w:rPr>
        <w:t xml:space="preserve">ιοσ</w:t>
      </w:r>
      <w:r w:rsidR="00000000" w:rsidDel="00000000" w:rsidRPr="00000000">
        <w:rPr>
          <w:rFonts w:ascii="Arial" w:eastAsia="Arial" w:hAnsi="Arial" w:cs="Arial"/>
        </w:rPr>
        <w:t xml:space="preserve">δήποτε </w:t>
      </w:r>
      <w:r w:rsidR="00000000" w:rsidDel="00000000" w:rsidRPr="00000000">
        <w:rPr>
          <w:rFonts w:ascii="Arial" w:eastAsia="Arial" w:hAnsi="Arial" w:cs="Arial"/>
        </w:rPr>
        <w:t xml:space="preserve">πολίτης </w:t>
      </w:r>
      <w:r w:rsidR="00000000" w:rsidDel="00000000" w:rsidRPr="00000000">
        <w:rPr>
          <w:rFonts w:ascii="Arial" w:eastAsia="Arial" w:hAnsi="Arial" w:cs="Arial"/>
        </w:rPr>
        <w:t xml:space="preserve">ότι με την ελάχιστη υδρομάστευση των πηγών του Αλμυρού για </w:t>
      </w:r>
      <w:r w:rsidR="00000000" w:rsidDel="00000000" w:rsidRPr="00000000">
        <w:rPr>
          <w:rFonts w:ascii="Arial" w:eastAsia="Arial" w:hAnsi="Arial" w:cs="Arial"/>
        </w:rPr>
        <w:t xml:space="preserve">διάστημα</w:t>
      </w:r>
      <w:r w:rsidR="00000000" w:rsidDel="00000000" w:rsidRPr="00000000">
        <w:rPr>
          <w:rFonts w:ascii="Arial" w:eastAsia="Arial" w:hAnsi="Arial" w:cs="Arial"/>
        </w:rPr>
        <w:t xml:space="preserve"> τριάντα (30) ημερών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μπορεί </w:t>
      </w:r>
      <w:r w:rsidR="00000000" w:rsidDel="00000000" w:rsidRPr="00000000">
        <w:rPr>
          <w:b w:val="true"/>
          <w:rFonts w:ascii="Arial" w:eastAsia="Arial" w:hAnsi="Arial" w:cs="Arial"/>
        </w:rPr>
        <w:t xml:space="preserve">να υ</w:t>
      </w:r>
      <w:r w:rsidR="00000000" w:rsidDel="00000000" w:rsidRPr="00000000">
        <w:rPr>
          <w:b w:val="true"/>
          <w:rFonts w:ascii="Arial" w:eastAsia="Arial" w:hAnsi="Arial" w:cs="Arial"/>
        </w:rPr>
        <w:t xml:space="preserve">δρευθεί</w:t>
      </w:r>
      <w:r w:rsidR="00000000" w:rsidDel="00000000" w:rsidRPr="00000000">
        <w:rPr>
          <w:b w:val="true"/>
          <w:rFonts w:ascii="Arial" w:eastAsia="Arial" w:hAnsi="Arial" w:cs="Arial"/>
        </w:rPr>
        <w:t xml:space="preserve"> το Ηράκλειο</w:t>
      </w:r>
      <w:r w:rsidR="00000000" w:rsidDel="00000000" w:rsidRPr="00000000">
        <w:rPr>
          <w:rFonts w:ascii="Arial" w:eastAsia="Arial" w:hAnsi="Arial" w:cs="Arial"/>
        </w:rPr>
        <w:t xml:space="preserve"> και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με λίγη</w:t>
      </w:r>
      <w:r w:rsidR="00000000" w:rsidDel="00000000" w:rsidRPr="00000000">
        <w:rPr>
          <w:rFonts w:ascii="Arial" w:eastAsia="Arial" w:hAnsi="Arial" w:cs="Arial"/>
        </w:rPr>
        <w:t xml:space="preserve"> καλή θέληση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</w:rPr>
        <w:t xml:space="preserve">το βόρειο τμήμα του νομού Ηρακλείου</w:t>
      </w:r>
      <w:r w:rsidR="00000000" w:rsidDel="00000000" w:rsidRPr="00000000">
        <w:rPr>
          <w:rFonts w:ascii="Arial" w:eastAsia="Arial" w:hAnsi="Arial" w:cs="Arial"/>
        </w:rPr>
        <w:t xml:space="preserve">, </w:t>
      </w:r>
      <w:r w:rsidR="00000000" w:rsidDel="00000000" w:rsidRPr="00000000">
        <w:rPr>
          <w:b w:val="true"/>
          <w:rFonts w:ascii="Arial" w:eastAsia="Arial" w:hAnsi="Arial" w:cs="Arial"/>
        </w:rPr>
        <w:t xml:space="preserve">το νέο αεροδρόμιο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καθώς </w:t>
      </w:r>
      <w:r w:rsidR="00000000" w:rsidDel="00000000" w:rsidRPr="00000000">
        <w:rPr>
          <w:rFonts w:ascii="Arial" w:eastAsia="Arial" w:hAnsi="Arial" w:cs="Arial"/>
        </w:rPr>
        <w:t xml:space="preserve">και </w:t>
      </w:r>
      <w:r w:rsidR="00000000" w:rsidDel="00000000" w:rsidRPr="00000000">
        <w:rPr>
          <w:b w:val="true"/>
          <w:rFonts w:ascii="Arial" w:eastAsia="Arial" w:hAnsi="Arial" w:cs="Arial"/>
        </w:rPr>
        <w:t xml:space="preserve">το </w:t>
      </w:r>
      <w:r w:rsidR="00000000" w:rsidDel="00000000" w:rsidRPr="00000000">
        <w:rPr>
          <w:b w:val="true"/>
          <w:rFonts w:ascii="Arial" w:eastAsia="Arial" w:hAnsi="Arial" w:cs="Arial"/>
        </w:rPr>
        <w:t xml:space="preserve">Μεραμπέλο</w:t>
      </w:r>
      <w:r w:rsidR="00000000" w:rsidDel="00000000" w:rsidRPr="00000000">
        <w:rPr>
          <w:rFonts w:ascii="Arial" w:eastAsia="Arial" w:hAnsi="Arial" w:cs="Arial"/>
        </w:rPr>
        <w:t xml:space="preserve"> του νομού Λασιθίου. Ο αποθηκευτικό</w:t>
      </w:r>
      <w:r w:rsidR="00000000" w:rsidDel="00000000" w:rsidRPr="00000000">
        <w:rPr>
          <w:rFonts w:ascii="Arial" w:eastAsia="Arial" w:hAnsi="Arial" w:cs="Arial"/>
        </w:rPr>
        <w:t xml:space="preserve">ς</w:t>
      </w:r>
      <w:r w:rsidR="00000000" w:rsidDel="00000000" w:rsidRPr="00000000">
        <w:rPr>
          <w:rFonts w:ascii="Arial" w:eastAsia="Arial" w:hAnsi="Arial" w:cs="Arial"/>
        </w:rPr>
        <w:t xml:space="preserve"> χώρος</w:t>
      </w:r>
      <w:r w:rsidR="00000000" w:rsidDel="00000000" w:rsidRPr="00000000">
        <w:rPr>
          <w:rFonts w:ascii="Arial" w:eastAsia="Arial" w:hAnsi="Arial" w:cs="Arial"/>
        </w:rPr>
        <w:t xml:space="preserve"> το</w:t>
      </w:r>
      <w:r w:rsidR="00000000" w:rsidDel="00000000" w:rsidRPr="00000000">
        <w:rPr>
          <w:rFonts w:ascii="Arial" w:eastAsia="Arial" w:hAnsi="Arial" w:cs="Arial"/>
        </w:rPr>
        <w:t xml:space="preserve">υ</w:t>
      </w:r>
      <w:r w:rsidR="00000000" w:rsidDel="00000000" w:rsidRPr="00000000">
        <w:rPr>
          <w:rFonts w:ascii="Arial" w:eastAsia="Arial" w:hAnsi="Arial" w:cs="Arial"/>
        </w:rPr>
        <w:t xml:space="preserve"> φράγμα</w:t>
      </w:r>
      <w:r w:rsidR="00000000" w:rsidDel="00000000" w:rsidRPr="00000000">
        <w:rPr>
          <w:rFonts w:ascii="Arial" w:eastAsia="Arial" w:hAnsi="Arial" w:cs="Arial"/>
        </w:rPr>
        <w:t xml:space="preserve">τος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Αποσελέμη</w:t>
      </w:r>
      <w:r w:rsidR="00000000" w:rsidDel="00000000" w:rsidRPr="00000000">
        <w:rPr>
          <w:rFonts w:ascii="Arial" w:eastAsia="Arial" w:hAnsi="Arial" w:cs="Arial"/>
        </w:rPr>
        <w:t xml:space="preserve"> και τα δίκτυα διανομής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υπάρχουν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ήδη αλλά κινδυνεύουν ν</w:t>
      </w:r>
      <w:r w:rsidR="00000000" w:rsidDel="00000000" w:rsidRPr="00000000">
        <w:rPr>
          <w:rFonts w:ascii="Arial" w:eastAsia="Arial" w:hAnsi="Arial" w:cs="Arial"/>
        </w:rPr>
        <w:t xml:space="preserve">α καταστραφούν</w:t>
      </w:r>
      <w:r w:rsidR="00000000" w:rsidDel="00000000" w:rsidRPr="00000000">
        <w:rPr>
          <w:rFonts w:ascii="Arial" w:eastAsia="Arial" w:hAnsi="Arial" w:cs="Arial"/>
        </w:rPr>
        <w:t xml:space="preserve"> λόγω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πλημμελούς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χρήση</w:t>
      </w:r>
      <w:r w:rsidR="00000000" w:rsidDel="00000000" w:rsidRPr="00000000">
        <w:rPr>
          <w:rFonts w:ascii="Arial" w:eastAsia="Arial" w:hAnsi="Arial" w:cs="Arial"/>
        </w:rPr>
        <w:t xml:space="preserve">ς </w:t>
      </w:r>
      <w:r w:rsidR="00000000" w:rsidDel="00000000" w:rsidRPr="00000000">
        <w:rPr>
          <w:rFonts w:ascii="Arial" w:eastAsia="Arial" w:hAnsi="Arial" w:cs="Arial"/>
        </w:rPr>
        <w:t xml:space="preserve">ή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αχρησία</w:t>
      </w:r>
      <w:r w:rsidR="00000000" w:rsidDel="00000000" w:rsidRPr="00000000">
        <w:rPr>
          <w:rFonts w:ascii="Arial" w:eastAsia="Arial" w:hAnsi="Arial" w:cs="Arial"/>
        </w:rPr>
        <w:t xml:space="preserve">ς</w:t>
      </w:r>
      <w:r w:rsidR="00000000" w:rsidDel="00000000" w:rsidRPr="00000000">
        <w:rPr>
          <w:rFonts w:ascii="Arial" w:eastAsia="Arial" w:hAnsi="Arial" w:cs="Arial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Η προτεινόμενη λύση της </w:t>
      </w:r>
      <w:r w:rsidR="00000000" w:rsidDel="00000000" w:rsidRPr="00000000">
        <w:rPr>
          <w:rFonts w:ascii="Arial" w:eastAsia="Arial" w:hAnsi="Arial" w:cs="Arial"/>
        </w:rPr>
        <w:t xml:space="preserve">αφαλάτωσης και οι λοιπές διαδικασίες,</w:t>
      </w:r>
      <w:r w:rsidR="00000000" w:rsidDel="00000000" w:rsidRPr="00000000">
        <w:rPr>
          <w:rFonts w:ascii="Arial" w:eastAsia="Arial" w:hAnsi="Arial" w:cs="Arial"/>
        </w:rPr>
        <w:t xml:space="preserve"> για </w:t>
      </w:r>
      <w:r w:rsidR="00000000" w:rsidDel="00000000" w:rsidRPr="00000000">
        <w:rPr>
          <w:rFonts w:ascii="Arial" w:eastAsia="Arial" w:hAnsi="Arial" w:cs="Arial"/>
        </w:rPr>
        <w:t xml:space="preserve">την υδροδότηση </w:t>
      </w:r>
      <w:r w:rsidR="00000000" w:rsidDel="00000000" w:rsidRPr="00000000">
        <w:rPr>
          <w:rFonts w:ascii="Arial" w:eastAsia="Arial" w:hAnsi="Arial" w:cs="Arial"/>
        </w:rPr>
        <w:t xml:space="preserve">το</w:t>
      </w:r>
      <w:r w:rsidR="00000000" w:rsidDel="00000000" w:rsidRPr="00000000">
        <w:rPr>
          <w:rFonts w:ascii="Arial" w:eastAsia="Arial" w:hAnsi="Arial" w:cs="Arial"/>
        </w:rPr>
        <w:t xml:space="preserve">υ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Ηρακλείου, του </w:t>
      </w:r>
      <w:r w:rsidR="00000000" w:rsidDel="00000000" w:rsidRPr="00000000">
        <w:rPr>
          <w:rFonts w:ascii="Arial" w:eastAsia="Arial" w:hAnsi="Arial" w:cs="Arial"/>
        </w:rPr>
        <w:t xml:space="preserve">βόρειο</w:t>
      </w:r>
      <w:r w:rsidR="00000000" w:rsidDel="00000000" w:rsidRPr="00000000">
        <w:rPr>
          <w:rFonts w:ascii="Arial" w:eastAsia="Arial" w:hAnsi="Arial" w:cs="Arial"/>
        </w:rPr>
        <w:t xml:space="preserve">υ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μετώπου του νομού</w:t>
      </w:r>
      <w:r w:rsidR="00000000" w:rsidDel="00000000" w:rsidRPr="00000000">
        <w:rPr>
          <w:rFonts w:ascii="Arial" w:eastAsia="Arial" w:hAnsi="Arial" w:cs="Arial"/>
        </w:rPr>
        <w:t xml:space="preserve"> και του</w:t>
      </w:r>
      <w:r w:rsidR="00000000" w:rsidDel="00000000" w:rsidRPr="00000000">
        <w:rPr>
          <w:rFonts w:ascii="Arial" w:eastAsia="Arial" w:hAnsi="Arial" w:cs="Arial"/>
        </w:rPr>
        <w:t xml:space="preserve"> Άγιο</w:t>
      </w:r>
      <w:r w:rsidR="00000000" w:rsidDel="00000000" w:rsidRPr="00000000">
        <w:rPr>
          <w:rFonts w:ascii="Arial" w:eastAsia="Arial" w:hAnsi="Arial" w:cs="Arial"/>
        </w:rPr>
        <w:t xml:space="preserve">υ</w:t>
      </w:r>
      <w:r w:rsidR="00000000" w:rsidDel="00000000" w:rsidRPr="00000000">
        <w:rPr>
          <w:rFonts w:ascii="Arial" w:eastAsia="Arial" w:hAnsi="Arial" w:cs="Arial"/>
        </w:rPr>
        <w:t xml:space="preserve"> Νικόλαο</w:t>
      </w:r>
      <w:r w:rsidR="00000000" w:rsidDel="00000000" w:rsidRPr="00000000">
        <w:rPr>
          <w:rFonts w:ascii="Arial" w:eastAsia="Arial" w:hAnsi="Arial" w:cs="Arial"/>
        </w:rPr>
        <w:t xml:space="preserve">υ μοιάζουν αστείες</w:t>
      </w:r>
      <w:r w:rsidR="00000000" w:rsidDel="00000000" w:rsidRPr="00000000">
        <w:rPr>
          <w:rFonts w:ascii="Arial" w:eastAsia="Arial" w:hAnsi="Arial" w:cs="Arial"/>
        </w:rPr>
        <w:t xml:space="preserve">. </w:t>
      </w:r>
      <w:r w:rsidR="00000000" w:rsidDel="00000000" w:rsidRPr="00000000">
        <w:rPr>
          <w:rFonts w:ascii="Arial" w:eastAsia="Arial" w:hAnsi="Arial" w:cs="Arial"/>
        </w:rPr>
        <w:t xml:space="preserve">Η</w:t>
      </w:r>
      <w:r w:rsidR="00000000" w:rsidDel="00000000" w:rsidRPr="00000000">
        <w:rPr>
          <w:rFonts w:ascii="Arial" w:eastAsia="Arial" w:hAnsi="Arial" w:cs="Arial"/>
        </w:rPr>
        <w:t xml:space="preserve"> περιοχή </w:t>
      </w:r>
      <w:r w:rsidR="00000000" w:rsidDel="00000000" w:rsidRPr="00000000">
        <w:rPr>
          <w:rFonts w:ascii="Arial" w:eastAsia="Arial" w:hAnsi="Arial" w:cs="Arial"/>
        </w:rPr>
        <w:t xml:space="preserve">δ</w:t>
      </w:r>
      <w:r w:rsidR="00000000" w:rsidDel="00000000" w:rsidRPr="00000000">
        <w:rPr>
          <w:rFonts w:ascii="Arial" w:eastAsia="Arial" w:hAnsi="Arial" w:cs="Arial"/>
        </w:rPr>
        <w:t xml:space="preserve">εν μπορεί </w:t>
      </w:r>
      <w:r w:rsidR="00000000" w:rsidDel="00000000" w:rsidRPr="00000000">
        <w:rPr>
          <w:rFonts w:ascii="Arial" w:eastAsia="Arial" w:hAnsi="Arial" w:cs="Arial"/>
        </w:rPr>
        <w:t xml:space="preserve">να ταυτιστεί με μια άνυδρη βραχονησίδα του Αιγαίου,</w:t>
      </w:r>
      <w:r w:rsidR="00000000" w:rsidDel="00000000" w:rsidRPr="00000000">
        <w:rPr>
          <w:rFonts w:ascii="Arial" w:eastAsia="Arial" w:hAnsi="Arial" w:cs="Arial"/>
        </w:rPr>
        <w:t xml:space="preserve"> όπου καλώς λειτουργούν εγκαταστάσεις αφαλάτωσης,</w:t>
      </w:r>
      <w:r w:rsidR="00000000" w:rsidDel="00000000" w:rsidRPr="00000000">
        <w:rPr>
          <w:rFonts w:ascii="Arial" w:eastAsia="Arial" w:hAnsi="Arial" w:cs="Arial"/>
        </w:rPr>
        <w:t xml:space="preserve"> όταν υπάρχει ανεκμετάλλευτος ο πλούτος του Αλμυρού.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Ας αξιοποιήσουμε όλες τις</w:t>
      </w:r>
      <w:r w:rsidR="00000000" w:rsidDel="00000000" w:rsidRPr="00000000">
        <w:rPr>
          <w:rFonts w:ascii="Arial" w:eastAsia="Arial" w:hAnsi="Arial" w:cs="Arial"/>
        </w:rPr>
        <w:t xml:space="preserve"> εκμεταλλεύσιμες πηγές φυσικού νερού </w:t>
      </w:r>
      <w:r w:rsidR="00000000" w:rsidDel="00000000" w:rsidRPr="00000000">
        <w:rPr>
          <w:rFonts w:ascii="Arial" w:eastAsia="Arial" w:hAnsi="Arial" w:cs="Arial"/>
        </w:rPr>
        <w:t xml:space="preserve">για ύδρευση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ας λειτουργήσουμε το υφιστάμενο φράγμα στον Αλμυρό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επιμηκύνοντας</w:t>
      </w:r>
      <w:r w:rsidR="00000000" w:rsidDel="00000000" w:rsidRPr="00000000">
        <w:rPr>
          <w:rFonts w:ascii="Arial" w:eastAsia="Arial" w:hAnsi="Arial" w:cs="Arial"/>
        </w:rPr>
        <w:t xml:space="preserve"> το διάστημα παροχής γλυκού νερού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ας κατασκευάσουμε το υποδεικνυόμενο φράγμα από την επιστημονική κοινότητα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και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αν δεν </w:t>
      </w:r>
      <w:r w:rsidR="00000000" w:rsidDel="00000000" w:rsidRPr="00000000">
        <w:rPr>
          <w:rFonts w:ascii="Arial" w:eastAsia="Arial" w:hAnsi="Arial" w:cs="Arial"/>
        </w:rPr>
        <w:t xml:space="preserve">καλυφθούν όλες οι ανάγκες σύμφωνα με τις προβλέψεις,</w:t>
      </w:r>
      <w:r w:rsidR="00000000" w:rsidDel="00000000" w:rsidRPr="00000000">
        <w:rPr>
          <w:rFonts w:ascii="Arial" w:eastAsia="Arial" w:hAnsi="Arial" w:cs="Arial"/>
        </w:rPr>
        <w:t xml:space="preserve"> μετά να καταλήξουμε </w:t>
      </w:r>
      <w:r w:rsidR="00000000" w:rsidDel="00000000" w:rsidRPr="00000000">
        <w:rPr>
          <w:rFonts w:ascii="Arial" w:eastAsia="Arial" w:hAnsi="Arial" w:cs="Arial"/>
        </w:rPr>
        <w:t xml:space="preserve">στην αφαλάτωση </w:t>
      </w:r>
      <w:r w:rsidR="00000000" w:rsidDel="00000000" w:rsidRPr="00000000">
        <w:rPr>
          <w:rFonts w:ascii="Arial" w:eastAsia="Arial" w:hAnsi="Arial" w:cs="Arial"/>
        </w:rPr>
        <w:t xml:space="preserve">και στο βιομηχανικό νερό.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Σε κάθε περίπτωση, όποιος φορέας ύδρευσης επιθυμεί να προχωρήσει στην εγκατάσταση μονάδων αφαλάτωσης, το σχετικό πλαίσιο υπάρχει (και μάλιστα επιβάλλεται να </w:t>
      </w:r>
      <w:r w:rsidR="00000000" w:rsidDel="00000000" w:rsidRPr="00000000">
        <w:rPr>
          <w:rFonts w:ascii="Arial" w:eastAsia="Arial" w:hAnsi="Arial" w:cs="Arial"/>
        </w:rPr>
        <w:t xml:space="preserve">αυστηροποιηθεί</w:t>
      </w:r>
      <w:r w:rsidR="00000000" w:rsidDel="00000000" w:rsidRPr="00000000">
        <w:rPr>
          <w:rFonts w:ascii="Arial" w:eastAsia="Arial" w:hAnsi="Arial" w:cs="Arial"/>
        </w:rPr>
        <w:t xml:space="preserve"> σε όλα τ</w:t>
      </w:r>
      <w:r w:rsidR="00000000" w:rsidDel="00000000" w:rsidRPr="00000000">
        <w:rPr>
          <w:rFonts w:ascii="Arial" w:eastAsia="Arial" w:hAnsi="Arial" w:cs="Arial"/>
        </w:rPr>
        <w:t xml:space="preserve">α επίπεδα), η αγορά λειτουργεί -</w:t>
      </w:r>
      <w:r w:rsidR="00000000" w:rsidDel="00000000" w:rsidRPr="00000000">
        <w:rPr>
          <w:rFonts w:ascii="Arial" w:eastAsia="Arial" w:hAnsi="Arial" w:cs="Arial"/>
        </w:rPr>
        <w:t xml:space="preserve"> ιδού πεδίο δόξης λαμπρό. Ανεξαρτήτως του αν διασφαλίζεται ή όχι το δημόσιο συμφέρον, θα αναλάβει και την ευθύνη</w:t>
      </w:r>
      <w:r w:rsidR="00000000" w:rsidDel="00000000" w:rsidRPr="00000000">
        <w:rPr/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Οι εγκαταστάσεις του φράγματος </w:t>
      </w:r>
      <w:r w:rsidR="00000000" w:rsidDel="00000000" w:rsidRPr="00000000">
        <w:rPr>
          <w:rFonts w:ascii="Arial" w:eastAsia="Arial" w:hAnsi="Arial" w:cs="Arial"/>
        </w:rPr>
        <w:t xml:space="preserve">Αποσελέμη</w:t>
      </w:r>
      <w:r w:rsidR="00000000" w:rsidDel="00000000" w:rsidRPr="00000000">
        <w:rPr>
          <w:rFonts w:ascii="Arial" w:eastAsia="Arial" w:hAnsi="Arial" w:cs="Arial"/>
        </w:rPr>
        <w:t xml:space="preserve"> και οι αγωγοί διανομής του νερού στοίχησαν στον Έλληνα πολίτη  πάνω από 280 εκατομμύρια ευρώ και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λόγω της λειψυδρίας</w:t>
      </w:r>
      <w:r w:rsidR="00000000" w:rsidDel="00000000" w:rsidRPr="00000000">
        <w:rPr>
          <w:rFonts w:ascii="Arial" w:eastAsia="Arial" w:hAnsi="Arial" w:cs="Arial"/>
        </w:rPr>
        <w:t xml:space="preserve">, κινδυνεύουν να παροπλιστούν. </w:t>
      </w:r>
      <w:r w:rsidR="00000000" w:rsidDel="00000000" w:rsidRPr="00000000">
        <w:rPr>
          <w:rFonts w:ascii="Arial" w:eastAsia="Arial" w:hAnsi="Arial" w:cs="Arial"/>
        </w:rPr>
        <w:t xml:space="preserve">Ωστόσο όπως αποδεικνύεται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οι εγκαταστάσεις του φράγματος </w:t>
      </w:r>
      <w:r w:rsidR="00000000" w:rsidDel="00000000" w:rsidRPr="00000000">
        <w:rPr>
          <w:rFonts w:ascii="Arial" w:eastAsia="Arial" w:hAnsi="Arial" w:cs="Arial"/>
        </w:rPr>
        <w:t xml:space="preserve">δεν μπορούν </w:t>
      </w:r>
      <w:r w:rsidR="00000000" w:rsidDel="00000000" w:rsidRPr="00000000">
        <w:rPr>
          <w:rFonts w:ascii="Arial" w:eastAsia="Arial" w:hAnsi="Arial" w:cs="Arial"/>
        </w:rPr>
        <w:t xml:space="preserve"> να καλύψουν τις υδρευ</w:t>
      </w:r>
      <w:r w:rsidR="00000000" w:rsidDel="00000000" w:rsidRPr="00000000">
        <w:rPr>
          <w:rFonts w:ascii="Arial" w:eastAsia="Arial" w:hAnsi="Arial" w:cs="Arial"/>
        </w:rPr>
        <w:t xml:space="preserve">τικές ανάγκες του Ηρακλείου, του βόρειου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τμήματος του νομού</w:t>
      </w:r>
      <w:r w:rsidR="00000000" w:rsidDel="00000000" w:rsidRPr="00000000">
        <w:rPr>
          <w:rFonts w:ascii="Arial" w:eastAsia="Arial" w:hAnsi="Arial" w:cs="Arial"/>
        </w:rPr>
        <w:t xml:space="preserve"> και</w:t>
      </w:r>
      <w:r w:rsidR="00000000" w:rsidDel="00000000" w:rsidRPr="00000000">
        <w:rPr>
          <w:rFonts w:ascii="Arial" w:eastAsia="Arial" w:hAnsi="Arial" w:cs="Arial"/>
        </w:rPr>
        <w:t xml:space="preserve"> της</w:t>
      </w:r>
      <w:r w:rsidR="00000000" w:rsidDel="00000000" w:rsidRPr="00000000">
        <w:rPr>
          <w:rFonts w:ascii="Arial" w:eastAsia="Arial" w:hAnsi="Arial" w:cs="Arial"/>
        </w:rPr>
        <w:t xml:space="preserve"> επαρχία</w:t>
      </w:r>
      <w:r w:rsidR="00000000" w:rsidDel="00000000" w:rsidRPr="00000000">
        <w:rPr>
          <w:rFonts w:ascii="Arial" w:eastAsia="Arial" w:hAnsi="Arial" w:cs="Arial"/>
        </w:rPr>
        <w:t xml:space="preserve">ς</w:t>
      </w:r>
      <w:r w:rsidR="00000000" w:rsidDel="00000000" w:rsidRPr="00000000">
        <w:rPr>
          <w:rFonts w:ascii="Arial" w:eastAsia="Arial" w:hAnsi="Arial" w:cs="Arial"/>
        </w:rPr>
        <w:t xml:space="preserve"> του </w:t>
      </w:r>
      <w:r w:rsidR="00000000" w:rsidDel="00000000" w:rsidRPr="00000000">
        <w:rPr>
          <w:rFonts w:ascii="Arial" w:eastAsia="Arial" w:hAnsi="Arial" w:cs="Arial"/>
        </w:rPr>
        <w:t xml:space="preserve">Μεραμπέλου</w:t>
      </w:r>
      <w:r w:rsidR="00000000" w:rsidDel="00000000" w:rsidRPr="00000000">
        <w:rPr>
          <w:rFonts w:ascii="Arial" w:eastAsia="Arial" w:hAnsi="Arial" w:cs="Arial"/>
        </w:rPr>
        <w:t xml:space="preserve">. 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Αξιοσημείωτο είναι ότι</w:t>
      </w:r>
      <w:r w:rsidR="00000000" w:rsidDel="00000000" w:rsidRPr="00000000">
        <w:rPr>
          <w:rFonts w:ascii="Arial" w:eastAsia="Arial" w:hAnsi="Arial" w:cs="Arial"/>
        </w:rPr>
        <w:t xml:space="preserve">, σήμερα, η Περιφέρεια Κρήτης κατασκευάζει νέο </w:t>
      </w:r>
      <w:r w:rsidR="00000000" w:rsidDel="00000000" w:rsidRPr="00000000">
        <w:rPr>
          <w:rFonts w:ascii="Arial" w:eastAsia="Arial" w:hAnsi="Arial" w:cs="Arial"/>
        </w:rPr>
        <w:t xml:space="preserve">αγωγό</w:t>
      </w:r>
      <w:r w:rsidR="00000000" w:rsidDel="00000000" w:rsidRPr="00000000">
        <w:rPr>
          <w:rFonts w:ascii="Arial" w:eastAsia="Arial" w:hAnsi="Arial" w:cs="Arial"/>
        </w:rPr>
        <w:t xml:space="preserve"> υδροδότησης της Ελούντας από το φράγμα.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  <w:ind w:firstLine="720"/>
      </w:pPr>
      <w:r w:rsidR="00000000" w:rsidDel="00000000" w:rsidRPr="00000000">
        <w:rPr>
          <w:b w:val="true"/>
          <w:rFonts w:ascii="Arial" w:eastAsia="Arial" w:hAnsi="Arial" w:cs="Arial"/>
        </w:rPr>
        <w:t xml:space="preserve">Αξιότιμε κύριε Πρωθυπο</w:t>
      </w:r>
      <w:r w:rsidR="00000000" w:rsidDel="00000000" w:rsidRPr="00000000">
        <w:rPr>
          <w:b w:val="true"/>
          <w:rFonts w:ascii="Arial" w:eastAsia="Arial" w:hAnsi="Arial" w:cs="Arial"/>
        </w:rPr>
        <w:t xml:space="preserve">υργέ</w:t>
      </w:r>
      <w:r w:rsidR="00000000" w:rsidDel="00000000" w:rsidRPr="00000000">
        <w:rPr>
          <w:rFonts w:ascii="Arial" w:eastAsia="Arial" w:hAnsi="Arial" w:cs="Arial"/>
        </w:rPr>
        <w:t xml:space="preserve">,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Οι κραυγές προσχηματικής αγωνίας που εκπέμπονται από το Δήμο Ηρακλείου</w:t>
      </w:r>
      <w:r w:rsidR="00000000" w:rsidDel="00000000" w:rsidRPr="00000000">
        <w:rPr>
          <w:rFonts w:ascii="Arial" w:eastAsia="Arial" w:hAnsi="Arial" w:cs="Arial"/>
        </w:rPr>
        <w:t xml:space="preserve">,</w:t>
      </w:r>
      <w:r w:rsidR="00000000" w:rsidDel="00000000" w:rsidRPr="00000000">
        <w:rPr>
          <w:rFonts w:ascii="Arial" w:eastAsia="Arial" w:hAnsi="Arial" w:cs="Arial"/>
        </w:rPr>
        <w:t xml:space="preserve"> μαζί με τις</w:t>
      </w:r>
      <w:r w:rsidR="00000000" w:rsidDel="00000000" w:rsidRPr="00000000">
        <w:rPr>
          <w:rFonts w:ascii="Arial" w:eastAsia="Arial" w:hAnsi="Arial" w:cs="Arial"/>
        </w:rPr>
        <w:t xml:space="preserve"> σπασμωδικές ενέργειες (</w:t>
      </w:r>
      <w:r w:rsidR="00000000" w:rsidDel="00000000" w:rsidRPr="00000000">
        <w:rPr>
          <w:rFonts w:ascii="Arial" w:eastAsia="Arial" w:hAnsi="Arial" w:cs="Arial"/>
        </w:rPr>
        <w:t xml:space="preserve">παραπομπή διάνοιξης νέων γεωτρήσεων στο μέλλον, ανακατασκευή αγωγού μεταφοράς νερού </w:t>
      </w:r>
      <w:r w:rsidR="00000000" w:rsidDel="00000000" w:rsidRPr="00000000">
        <w:rPr>
          <w:rFonts w:ascii="Arial" w:eastAsia="Arial" w:hAnsi="Arial" w:cs="Arial"/>
        </w:rPr>
        <w:t xml:space="preserve">Τυλίσσου</w:t>
      </w:r>
      <w:r w:rsidR="00000000" w:rsidDel="00000000" w:rsidRPr="00000000">
        <w:rPr>
          <w:rFonts w:ascii="Arial" w:eastAsia="Arial" w:hAnsi="Arial" w:cs="Arial"/>
        </w:rPr>
        <w:t xml:space="preserve">-</w:t>
      </w:r>
      <w:r w:rsidR="00000000" w:rsidDel="00000000" w:rsidRPr="00000000">
        <w:rPr>
          <w:rFonts w:ascii="Arial" w:eastAsia="Arial" w:hAnsi="Arial" w:cs="Arial"/>
        </w:rPr>
        <w:t xml:space="preserve">Κέρης</w:t>
      </w:r>
      <w:r w:rsidR="00000000" w:rsidDel="00000000" w:rsidRPr="00000000">
        <w:rPr>
          <w:rFonts w:ascii="Arial" w:eastAsia="Arial" w:hAnsi="Arial" w:cs="Arial"/>
        </w:rPr>
        <w:t xml:space="preserve">, μελέτες….. </w:t>
      </w:r>
      <w:r w:rsidR="00000000" w:rsidDel="00000000" w:rsidRPr="00000000">
        <w:rPr>
          <w:rFonts w:ascii="Arial" w:eastAsia="Arial" w:hAnsi="Arial" w:cs="Arial"/>
        </w:rPr>
        <w:t xml:space="preserve">τροπολογίες του νόμου </w:t>
      </w:r>
      <w:r w:rsidR="00000000" w:rsidDel="00000000" w:rsidRPr="00000000">
        <w:rPr>
          <w:rFonts w:ascii="Arial" w:eastAsia="Arial" w:hAnsi="Arial" w:cs="Arial"/>
        </w:rPr>
        <w:t xml:space="preserve">και λειτουργία μονάδων αφαλάτωσης) οδηγούν στην κατασπατάληση δημοσίου χρήματος, χωρίς </w:t>
      </w:r>
      <w:r w:rsidR="00000000" w:rsidDel="00000000" w:rsidRPr="00000000">
        <w:rPr>
          <w:rFonts w:ascii="Arial" w:eastAsia="Arial" w:hAnsi="Arial" w:cs="Arial"/>
        </w:rPr>
        <w:t xml:space="preserve">ουσιαστική αντιμετώπιση</w:t>
      </w:r>
      <w:r w:rsidR="00000000" w:rsidDel="00000000" w:rsidRPr="00000000">
        <w:rPr>
          <w:rFonts w:ascii="Arial" w:eastAsia="Arial" w:hAnsi="Arial" w:cs="Arial"/>
        </w:rPr>
        <w:t xml:space="preserve"> το</w:t>
      </w:r>
      <w:r w:rsidR="00000000" w:rsidDel="00000000" w:rsidRPr="00000000">
        <w:rPr>
          <w:rFonts w:ascii="Arial" w:eastAsia="Arial" w:hAnsi="Arial" w:cs="Arial"/>
        </w:rPr>
        <w:t xml:space="preserve">υ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προβλήμα</w:t>
      </w:r>
      <w:r w:rsidR="00000000" w:rsidDel="00000000" w:rsidRPr="00000000">
        <w:rPr>
          <w:rFonts w:ascii="Arial" w:eastAsia="Arial" w:hAnsi="Arial" w:cs="Arial"/>
        </w:rPr>
        <w:t xml:space="preserve">τος </w:t>
      </w:r>
      <w:r w:rsidR="00000000" w:rsidDel="00000000" w:rsidRPr="00000000">
        <w:rPr>
          <w:rFonts w:ascii="Arial" w:eastAsia="Arial" w:hAnsi="Arial" w:cs="Arial"/>
        </w:rPr>
        <w:t xml:space="preserve">υδροδό</w:t>
      </w:r>
      <w:r w:rsidR="00000000" w:rsidDel="00000000" w:rsidRPr="00000000">
        <w:rPr>
          <w:rFonts w:ascii="Arial" w:eastAsia="Arial" w:hAnsi="Arial" w:cs="Arial"/>
        </w:rPr>
        <w:t xml:space="preserve">τησης</w:t>
      </w:r>
      <w:r w:rsidR="00000000" w:rsidDel="00000000" w:rsidRPr="00000000">
        <w:rPr>
          <w:rFonts w:ascii="Arial" w:eastAsia="Arial" w:hAnsi="Arial" w:cs="Arial"/>
        </w:rPr>
        <w:t xml:space="preserve">. Δεν θα ήταν προσχηματική η συμπεριφορά </w:t>
      </w:r>
      <w:r w:rsidR="00000000" w:rsidDel="00000000" w:rsidRPr="00000000">
        <w:rPr>
          <w:rFonts w:ascii="Arial" w:eastAsia="Arial" w:hAnsi="Arial" w:cs="Arial"/>
        </w:rPr>
        <w:t xml:space="preserve">αυτή </w:t>
      </w:r>
      <w:r w:rsidR="00000000" w:rsidDel="00000000" w:rsidRPr="00000000">
        <w:rPr>
          <w:rFonts w:ascii="Arial" w:eastAsia="Arial" w:hAnsi="Arial" w:cs="Arial"/>
        </w:rPr>
        <w:t xml:space="preserve">αν δεν υπήρχε </w:t>
      </w:r>
      <w:r w:rsidR="00000000" w:rsidDel="00000000" w:rsidRPr="00000000">
        <w:rPr>
          <w:rFonts w:ascii="Arial" w:eastAsia="Arial" w:hAnsi="Arial" w:cs="Arial"/>
        </w:rPr>
        <w:t xml:space="preserve">η εκκωφαντική απραξία </w:t>
      </w:r>
      <w:r w:rsidR="00000000" w:rsidDel="00000000" w:rsidRPr="00000000">
        <w:rPr>
          <w:rFonts w:ascii="Arial" w:eastAsia="Arial" w:hAnsi="Arial" w:cs="Arial"/>
        </w:rPr>
        <w:t xml:space="preserve">τ</w:t>
      </w:r>
      <w:r w:rsidR="00000000" w:rsidDel="00000000" w:rsidRPr="00000000">
        <w:rPr>
          <w:rFonts w:ascii="Arial" w:eastAsia="Arial" w:hAnsi="Arial" w:cs="Arial"/>
        </w:rPr>
        <w:t xml:space="preserve">η</w:t>
      </w:r>
      <w:r w:rsidR="00000000" w:rsidDel="00000000" w:rsidRPr="00000000">
        <w:rPr>
          <w:rFonts w:ascii="Arial" w:eastAsia="Arial" w:hAnsi="Arial" w:cs="Arial"/>
        </w:rPr>
        <w:t xml:space="preserve">ς π</w:t>
      </w:r>
      <w:r w:rsidR="00000000" w:rsidDel="00000000" w:rsidRPr="00000000">
        <w:rPr>
          <w:rFonts w:ascii="Arial" w:eastAsia="Arial" w:hAnsi="Arial" w:cs="Arial"/>
        </w:rPr>
        <w:t xml:space="preserve">ροηγούμενης διετίας.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Οι υπεύθυνοι που άφησαν το</w:t>
      </w:r>
      <w:r w:rsidR="00000000" w:rsidDel="00000000" w:rsidRPr="00000000">
        <w:rPr>
          <w:rFonts w:ascii="Arial" w:eastAsia="Arial" w:hAnsi="Arial" w:cs="Arial"/>
        </w:rPr>
        <w:t xml:space="preserve"> Ηράκλειο </w:t>
      </w:r>
      <w:r w:rsidR="00000000" w:rsidDel="00000000" w:rsidRPr="00000000">
        <w:rPr>
          <w:rFonts w:ascii="Arial" w:eastAsia="Arial" w:hAnsi="Arial" w:cs="Arial"/>
        </w:rPr>
        <w:t xml:space="preserve">χωρίς νερό, για να επιβάλουν λύσεις </w:t>
      </w:r>
      <w:r w:rsidR="00000000" w:rsidDel="00000000" w:rsidRPr="00000000">
        <w:rPr>
          <w:rFonts w:ascii="Arial" w:eastAsia="Arial" w:hAnsi="Arial" w:cs="Arial"/>
        </w:rPr>
        <w:t xml:space="preserve">με το πρόσχημα της «έκτακτης ανάγκης»</w:t>
      </w:r>
      <w:r w:rsidR="00000000" w:rsidDel="00000000" w:rsidRPr="00000000">
        <w:rPr>
          <w:rFonts w:ascii="Arial" w:eastAsia="Arial" w:hAnsi="Arial" w:cs="Arial"/>
        </w:rPr>
        <w:t xml:space="preserve">, </w:t>
      </w:r>
      <w:r w:rsidR="00000000" w:rsidDel="00000000" w:rsidRPr="00000000">
        <w:rPr>
          <w:rFonts w:ascii="Arial" w:eastAsia="Arial" w:hAnsi="Arial" w:cs="Arial"/>
        </w:rPr>
        <w:t xml:space="preserve">πρέπει </w:t>
      </w:r>
      <w:r w:rsidR="00000000" w:rsidDel="00000000" w:rsidRPr="00000000">
        <w:rPr>
          <w:rFonts w:ascii="Arial" w:eastAsia="Arial" w:hAnsi="Arial" w:cs="Arial"/>
        </w:rPr>
        <w:t xml:space="preserve">να επωμιστούν και το κόστος.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Η λύση ή οι λύσεις που θα δοθούν </w:t>
      </w:r>
      <w:r w:rsidR="00000000" w:rsidDel="00000000" w:rsidRPr="00000000">
        <w:rPr>
          <w:rFonts w:ascii="Arial" w:eastAsia="Arial" w:hAnsi="Arial" w:cs="Arial"/>
        </w:rPr>
        <w:t xml:space="preserve">για την </w:t>
      </w:r>
      <w:r w:rsidR="00000000" w:rsidDel="00000000" w:rsidRPr="00000000">
        <w:rPr>
          <w:b w:val="true"/>
          <w:rFonts w:ascii="Arial" w:eastAsia="Arial" w:hAnsi="Arial" w:cs="Arial"/>
        </w:rPr>
        <w:t xml:space="preserve">υδροδότηση με φυσικό νερό αρίστης ποιότητας</w:t>
      </w:r>
      <w:r w:rsidR="00000000" w:rsidDel="00000000" w:rsidRPr="00000000">
        <w:rPr>
          <w:b w:val="true"/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πρέπει</w:t>
      </w:r>
      <w:r w:rsidR="00000000" w:rsidDel="00000000" w:rsidRPr="00000000">
        <w:rPr>
          <w:rFonts w:ascii="Arial" w:eastAsia="Arial" w:hAnsi="Arial" w:cs="Arial"/>
        </w:rPr>
        <w:t xml:space="preserve">:</w:t>
      </w:r>
      <w:r w:rsidR="00000000" w:rsidDel="00000000" w:rsidRPr="00000000">
        <w:rPr>
          <w:rFonts w:ascii="Arial" w:eastAsia="Arial" w:hAnsi="Arial" w:cs="Arial"/>
        </w:rPr>
        <w:t xml:space="preserve"> να </w:t>
      </w:r>
      <w:r w:rsidR="00000000" w:rsidDel="00000000" w:rsidRPr="00000000">
        <w:rPr>
          <w:rFonts w:ascii="Arial" w:eastAsia="Arial" w:hAnsi="Arial" w:cs="Arial"/>
        </w:rPr>
        <w:t xml:space="preserve">είναι στο πλαίσιο της ενιαίας διαχείρισης, να </w:t>
      </w:r>
      <w:r w:rsidR="00000000" w:rsidDel="00000000" w:rsidRPr="00000000">
        <w:rPr>
          <w:rFonts w:ascii="Arial" w:eastAsia="Arial" w:hAnsi="Arial" w:cs="Arial"/>
        </w:rPr>
        <w:t xml:space="preserve">έχουν </w:t>
      </w:r>
      <w:r w:rsidR="00000000" w:rsidDel="00000000" w:rsidRPr="00000000">
        <w:rPr>
          <w:rFonts w:ascii="Arial" w:eastAsia="Arial" w:hAnsi="Arial" w:cs="Arial"/>
        </w:rPr>
        <w:t xml:space="preserve">διαδημοτικό χαρακτήρα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και μακροχρόνιο ορίζοντα, βασισμένες σε τεκμηριωμένο σχεδιασμό και απαλλαγμένες από αποσπασματικές</w:t>
      </w:r>
      <w:r w:rsidR="00000000" w:rsidDel="00000000" w:rsidRPr="00000000">
        <w:rPr>
          <w:rFonts w:ascii="Arial" w:eastAsia="Arial" w:hAnsi="Arial" w:cs="Arial"/>
        </w:rPr>
        <w:t xml:space="preserve"> και τοπικιστικές</w:t>
      </w:r>
      <w:r w:rsidR="00000000" w:rsidDel="00000000" w:rsidRPr="00000000">
        <w:rPr>
          <w:rFonts w:ascii="Arial" w:eastAsia="Arial" w:hAnsi="Arial" w:cs="Arial"/>
        </w:rPr>
        <w:t xml:space="preserve"> προσεγγίσεις</w:t>
      </w:r>
      <w:r w:rsidR="00000000" w:rsidDel="00000000" w:rsidRPr="00000000">
        <w:rPr>
          <w:rFonts w:ascii="Arial" w:eastAsia="Arial" w:hAnsi="Arial" w:cs="Arial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4.0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  <w:sz w:val="24.0"/>
        </w:rPr>
        <w:t xml:space="preserve">Σας καλώ </w:t>
      </w:r>
      <w:r w:rsidR="00000000" w:rsidDel="00000000" w:rsidRPr="00000000">
        <w:rPr>
          <w:rFonts w:ascii="Arial" w:eastAsia="Arial" w:hAnsi="Arial" w:cs="Arial"/>
          <w:sz w:val="24.0"/>
        </w:rPr>
        <w:t xml:space="preserve">να εκπληρώσετε το</w:t>
      </w:r>
      <w:r w:rsidR="00000000" w:rsidDel="00000000" w:rsidRPr="00000000">
        <w:rPr>
          <w:rFonts w:ascii="Arial" w:eastAsia="Arial" w:hAnsi="Arial" w:cs="Arial"/>
          <w:sz w:val="24.0"/>
        </w:rPr>
        <w:t xml:space="preserve"> χρέος </w:t>
      </w:r>
      <w:r w:rsidR="00000000" w:rsidDel="00000000" w:rsidRPr="00000000">
        <w:rPr>
          <w:rFonts w:ascii="Arial" w:eastAsia="Arial" w:hAnsi="Arial" w:cs="Arial"/>
          <w:sz w:val="24.0"/>
        </w:rPr>
        <w:t xml:space="preserve">σας </w:t>
      </w:r>
      <w:r w:rsidR="00000000" w:rsidDel="00000000" w:rsidRPr="00000000">
        <w:rPr>
          <w:rFonts w:ascii="Arial" w:eastAsia="Arial" w:hAnsi="Arial" w:cs="Arial"/>
          <w:sz w:val="24.0"/>
        </w:rPr>
        <w:t xml:space="preserve">απέναντι στους πολίτες</w:t>
      </w:r>
      <w:r w:rsidR="00000000" w:rsidDel="00000000" w:rsidRPr="00000000">
        <w:rPr>
          <w:rFonts w:ascii="Arial" w:eastAsia="Arial" w:hAnsi="Arial" w:cs="Arial"/>
          <w:sz w:val="24.0"/>
        </w:rPr>
        <w:t xml:space="preserve"> κ</w:t>
      </w:r>
      <w:r w:rsidR="00000000" w:rsidDel="00000000" w:rsidRPr="00000000">
        <w:rPr>
          <w:rFonts w:ascii="Arial" w:eastAsia="Arial" w:hAnsi="Arial" w:cs="Arial"/>
          <w:sz w:val="24.0"/>
        </w:rPr>
        <w:t xml:space="preserve">αι στην οικονομία του νομού Ηρακλείου, μεριμνώντας για την ύδρευση με φυσικό νερό από τις πηγές του Αλμυρο</w:t>
      </w:r>
      <w:r w:rsidR="00000000" w:rsidDel="00000000" w:rsidRPr="00000000">
        <w:rPr>
          <w:rFonts w:ascii="Arial" w:eastAsia="Arial" w:hAnsi="Arial" w:cs="Arial"/>
          <w:sz w:val="24.0"/>
        </w:rPr>
        <w:t xml:space="preserve">ύ</w:t>
      </w:r>
      <w:r w:rsidR="00000000" w:rsidDel="00000000" w:rsidRPr="00000000">
        <w:rPr>
          <w:rFonts w:ascii="Arial" w:eastAsia="Arial" w:hAnsi="Arial" w:cs="Arial"/>
          <w:sz w:val="24.0"/>
        </w:rPr>
        <w:t xml:space="preserve">, όπως εξάλλου πράξατε </w:t>
      </w:r>
      <w:r w:rsidR="00000000" w:rsidDel="00000000" w:rsidRPr="00000000">
        <w:rPr>
          <w:rFonts w:ascii="Arial" w:eastAsia="Arial" w:hAnsi="Arial" w:cs="Arial"/>
          <w:sz w:val="24.0"/>
        </w:rPr>
        <w:t xml:space="preserve">κατ’ αναλογία </w:t>
      </w:r>
      <w:r w:rsidR="00000000" w:rsidDel="00000000" w:rsidRPr="00000000">
        <w:rPr>
          <w:rFonts w:ascii="Arial" w:eastAsia="Arial" w:hAnsi="Arial" w:cs="Arial"/>
          <w:sz w:val="24.0"/>
        </w:rPr>
        <w:t xml:space="preserve">και για το Λεκανοπέδιο της Αττικής.</w:t>
      </w:r>
    </w:p>
    <w:p xmlns:w14="http://schemas.microsoft.com/office/word/2010/wordml" w:rsidR="00000000" w:rsidRDefault="00000000" w14:textId="00000000" w:rsidDel="00000000" w:rsidP="00000000" w:rsidRPr="00000000">
      <w:pPr>
        <w:pStyle w:val="unnamed1950809"/>
        <w:spacing w:after="0.0"/>
        <w:rPr>
          <w:b w:val="true"/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  <w:rStyle w:val="Strong"/>
        </w:rPr>
        <w:t xml:space="preserve">     </w:t>
      </w:r>
      <w:r w:rsidR="00000000" w:rsidDel="00000000" w:rsidRPr="00000000">
        <w:rPr>
          <w:b w:val="false"/>
          <w:rFonts w:ascii="Arial" w:eastAsia="Arial" w:hAnsi="Arial" w:cs="Arial"/>
          <w:rStyle w:val="Strong"/>
        </w:rPr>
        <w:t xml:space="preserve">Η αντιμετώπιση του Ηρακλείου σε σχέση με την υδροδότησή του πρέπει:</w:t>
      </w:r>
    </w:p>
    <w:p xmlns:w14="http://schemas.microsoft.com/office/word/2010/wordml" w:rsidR="00000000" w:rsidRDefault="00000000" w14:textId="00000000" w:rsidDel="00000000" w:rsidP="00000000" w:rsidRPr="00000000">
      <w:pPr>
        <w:pStyle w:val="unnamed1950809"/>
        <w:spacing w:line="275.9999942779541" w:lineRule="auto" w:after="0.0" w:before="0.0"/>
        <w:rPr>
          <w:rFonts w:ascii="Arial" w:eastAsia="Arial" w:hAnsi="Arial" w:cs="Arial"/>
        </w:rPr>
        <w:jc w:val="both"/>
        <w:numPr>
          <w:ilvl w:val="0"/>
          <w:numId w:val="7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να υλοποιείται στο πλαίσιο της δημόσιας διαχείρισης των συστημάτων συλλογής και διανομής του νερού από φορέα τη</w:t>
      </w:r>
      <w:r w:rsidR="00000000" w:rsidDel="00000000" w:rsidRPr="00000000">
        <w:rPr>
          <w:rFonts w:ascii="Arial" w:eastAsia="Arial" w:hAnsi="Arial" w:cs="Arial"/>
        </w:rPr>
        <w:t xml:space="preserve">ς τοπικής αυτοδιοίκησης πρώτου και</w:t>
      </w:r>
      <w:r w:rsidR="00000000" w:rsidDel="00000000" w:rsidRPr="00000000">
        <w:rPr>
          <w:rFonts w:ascii="Arial" w:eastAsia="Arial" w:hAnsi="Arial" w:cs="Arial"/>
        </w:rPr>
        <w:t xml:space="preserve"> δεύτερου βαθμού,</w:t>
      </w:r>
    </w:p>
    <w:p xmlns:w14="http://schemas.microsoft.com/office/word/2010/wordml" w:rsidR="00000000" w:rsidRDefault="00000000" w14:textId="00000000" w:rsidDel="00000000" w:rsidP="00000000" w:rsidRPr="00000000">
      <w:pPr>
        <w:pStyle w:val="unnamed1950809"/>
        <w:spacing w:line="275.9999942779541" w:lineRule="auto"/>
        <w:rPr>
          <w:rFonts w:ascii="Arial" w:eastAsia="Arial" w:hAnsi="Arial" w:cs="Arial"/>
        </w:rPr>
        <w:jc w:val="both"/>
        <w:numPr>
          <w:ilvl w:val="0"/>
          <w:numId w:val="7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να είναι αντίστοιχη ως προς τα ποιοτικά χαρακτηριστικά του νερού που ισχύουν διαχρονικά στο Λεκανοπέδιο Αττικής,</w:t>
      </w:r>
    </w:p>
    <w:p xmlns:w14="http://schemas.microsoft.com/office/word/2010/wordml" w:rsidR="00000000" w:rsidRDefault="00000000" w14:textId="00000000" w:rsidDel="00000000" w:rsidP="00000000" w:rsidRPr="00000000">
      <w:pPr>
        <w:pStyle w:val="unnamed1950809"/>
        <w:spacing w:line="275.9999942779541" w:lineRule="auto"/>
        <w:rPr>
          <w:rFonts w:ascii="Arial" w:eastAsia="Arial" w:hAnsi="Arial" w:cs="Arial"/>
        </w:rPr>
        <w:jc w:val="both"/>
        <w:numPr>
          <w:ilvl w:val="0"/>
          <w:numId w:val="7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καθώς και αντίστοιχη ως προς τα οικονομικά μεγέθη χρηματοδότησης, με σεβασμό στους εθνικούς και ευρωπαϊκούς πόρους που έχουν δαπανηθεί ή θα δαπανηθούν.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  <w:ind w:left="426"/>
      </w:pP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b w:val="true"/>
          <w:rFonts w:ascii="Arial" w:eastAsia="Arial" w:hAnsi="Arial" w:cs="Arial"/>
        </w:rPr>
        <w:jc w:val="both"/>
        <w:widowControl w:val="1"/>
        <w:ind w:left="426"/>
      </w:pPr>
      <w:r w:rsidR="00000000" w:rsidDel="00000000" w:rsidRPr="00000000">
        <w:rPr>
          <w:b w:val="true"/>
          <w:rFonts w:ascii="Arial" w:eastAsia="Arial" w:hAnsi="Arial" w:cs="Arial"/>
        </w:rPr>
        <w:t xml:space="preserve">Αξιότιμε κύριε Πρωθυπουργέ,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Θεωρώ ιδιαίτερα κρίσιμο, μέχρι την επόμενη επίσκεψή σας στο νησί, να έχει προχωρήσει η δρομολόγηση της λύσης που προτείνουν οι επιστήμονες για την ύδρευση του Ηρακλείου, καθώς η ανάγκη είναι επιτακτική και δεν υπάρχουν περιθώρια καθυστερήσεων.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     Σας ευχαριστώ για την κατανόηση.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     Είμαι στη διάθεση σας, όπου μπορώ να φανώ χρήσιμος.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     Ένας πολίτης του Ηρακλείου.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     Γιάννης </w:t>
      </w:r>
      <w:r w:rsidR="00000000" w:rsidDel="00000000" w:rsidRPr="00000000">
        <w:rPr>
          <w:rFonts w:ascii="Arial" w:eastAsia="Arial" w:hAnsi="Arial" w:cs="Arial"/>
        </w:rPr>
        <w:t xml:space="preserve">Ν. Μπαλαχούτης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/>
        <w:tab/>
      </w:r>
      <w:r w:rsidR="00000000" w:rsidDel="00000000" w:rsidRPr="00000000">
        <w:rPr>
          <w:rFonts w:ascii="Arial" w:eastAsia="Arial" w:hAnsi="Arial" w:cs="Arial"/>
        </w:rPr>
        <w:t xml:space="preserve">Χημικός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Κοινοποίηση: 1. Υπουργό Εσωτερικών, </w:t>
      </w:r>
      <w:r w:rsidR="00000000" w:rsidDel="00000000" w:rsidRPr="00000000">
        <w:rPr>
          <w:rFonts w:ascii="Arial" w:eastAsia="Arial" w:hAnsi="Arial" w:cs="Arial"/>
        </w:rPr>
        <w:t xml:space="preserve">κο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Θοδωρή </w:t>
      </w:r>
      <w:r w:rsidR="00000000" w:rsidDel="00000000" w:rsidRPr="00000000">
        <w:rPr>
          <w:rFonts w:ascii="Arial" w:eastAsia="Arial" w:hAnsi="Arial" w:cs="Arial"/>
        </w:rPr>
        <w:t xml:space="preserve">Λιβάνιο</w:t>
      </w:r>
      <w:r w:rsidR="00000000" w:rsidDel="00000000" w:rsidRPr="00000000">
        <w:rPr>
          <w:rFonts w:ascii="Arial" w:eastAsia="Arial" w:hAnsi="Arial" w:cs="Arial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widowControl w:val="1"/>
        <w:ind w:left="1700" w:hanging="261"/>
      </w:pPr>
      <w:r w:rsidR="00000000" w:rsidDel="00000000" w:rsidRPr="00000000">
        <w:rPr>
          <w:rFonts w:ascii="Arial" w:eastAsia="Arial" w:hAnsi="Arial" w:cs="Arial"/>
        </w:rPr>
        <w:t xml:space="preserve"> 2. Υπουργό Περιβάλλοντος &amp; Ενέργειας</w:t>
      </w:r>
      <w:r w:rsidR="00000000" w:rsidDel="00000000" w:rsidRPr="00000000">
        <w:rPr>
          <w:rFonts w:ascii="Arial" w:eastAsia="Arial" w:hAnsi="Arial" w:cs="Arial"/>
        </w:rPr>
        <w:t xml:space="preserve">, 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widowControl w:val="1"/>
        <w:ind w:left="1700" w:hanging="261"/>
      </w:pPr>
      <w:r w:rsidR="00000000" w:rsidDel="00000000" w:rsidRPr="00000000">
        <w:rPr>
          <w:rFonts w:ascii="Arial" w:eastAsia="Arial" w:hAnsi="Arial" w:cs="Arial"/>
        </w:rPr>
        <w:t xml:space="preserve">     </w:t>
      </w:r>
      <w:r w:rsidR="00000000" w:rsidDel="00000000" w:rsidRPr="00000000">
        <w:rPr>
          <w:rFonts w:ascii="Arial" w:eastAsia="Arial" w:hAnsi="Arial" w:cs="Arial"/>
        </w:rPr>
        <w:t xml:space="preserve">κο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Σταύρο </w:t>
      </w:r>
      <w:r w:rsidR="00000000" w:rsidDel="00000000" w:rsidRPr="00000000">
        <w:rPr>
          <w:rFonts w:ascii="Arial" w:eastAsia="Arial" w:hAnsi="Arial" w:cs="Arial"/>
        </w:rPr>
        <w:t xml:space="preserve">Παπασταύρου</w:t>
      </w:r>
      <w:r w:rsidR="00000000" w:rsidDel="00000000" w:rsidRPr="00000000">
        <w:rPr>
          <w:rFonts w:ascii="Arial" w:eastAsia="Arial" w:hAnsi="Arial" w:cs="Arial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Arial" w:eastAsia="Arial" w:hAnsi="Arial" w:cs="Arial"/>
        </w:rPr>
        <w:t xml:space="preserve"> 3. Υπουργό Αγροτικής Ανάπτυξης &amp; Τροφίμων, </w:t>
      </w:r>
    </w:p>
    <w:p xmlns:w14="http://schemas.microsoft.com/office/word/2010/wordml" w:rsidR="00000000" w:rsidRDefault="00000000" w14:textId="00000000" w:rsidDel="00000000" w:rsidP="00000000" w:rsidRPr="00000000">
      <w:pPr>
        <w:pStyle w:val="isselectedend"/>
        <w:spacing w:line="275.9999942779541" w:lineRule="auto" w:after="0.0" w:before="0.0"/>
        <w:rPr>
          <w:rFonts w:ascii="Arial" w:eastAsia="Arial" w:hAnsi="Arial" w:cs="Arial"/>
        </w:rPr>
        <w:jc w:val="both"/>
        <w:widowControl w:val="1"/>
        <w:ind w:left="720" w:firstLine="720"/>
      </w:pPr>
      <w:r w:rsidR="00000000" w:rsidDel="00000000" w:rsidRPr="00000000">
        <w:rPr>
          <w:rFonts w:ascii="Arial" w:eastAsia="Arial" w:hAnsi="Arial" w:cs="Arial"/>
        </w:rPr>
        <w:t xml:space="preserve">     </w:t>
      </w:r>
      <w:r w:rsidR="00000000" w:rsidDel="00000000" w:rsidRPr="00000000">
        <w:rPr>
          <w:rFonts w:ascii="Arial" w:eastAsia="Arial" w:hAnsi="Arial" w:cs="Arial"/>
        </w:rPr>
        <w:t xml:space="preserve">κο</w:t>
      </w:r>
      <w:r w:rsidR="00000000" w:rsidDel="00000000" w:rsidRPr="00000000">
        <w:rPr>
          <w:rFonts w:ascii="Arial" w:eastAsia="Arial" w:hAnsi="Arial" w:cs="Arial"/>
        </w:rPr>
        <w:t xml:space="preserve"> Κων/νο </w:t>
      </w:r>
      <w:r w:rsidR="00000000" w:rsidDel="00000000" w:rsidRPr="00000000">
        <w:rPr>
          <w:rFonts w:ascii="Arial" w:eastAsia="Arial" w:hAnsi="Arial" w:cs="Arial"/>
        </w:rPr>
        <w:t xml:space="preserve">Τσίαρα</w:t>
      </w:r>
    </w:p>
    <w:sectPr>
      <w:headerReference xmlns:r="http://schemas.openxmlformats.org/officeDocument/2006/relationships" r:id="rId6" w:type="default"/>
      <w:footerReference xmlns:r="http://schemas.openxmlformats.org/officeDocument/2006/relationships" r:id="rId7" w:type="default"/>
      <w:type w:val="nextPage"/>
      <w:pgSz w:w="11908" w:orient="portrait" w:h="16833"/>
      <w:pgMar w:header="708" w:bottom="1133" w:left="1800" w:right="1800" w:top="1133" w:footer="708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/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49539856">
    <w:lvl w:ilvl="0">
      <w:start w:val="0"/>
      <w:numFmt w:val="bullet"/>
      <w:lvlText w:val="-"/>
      <w:lvlJc w:val="left"/>
      <w:pPr>
        <w:widowControl w:val="1"/>
        <w:ind w:left="43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widowControl w:val="1"/>
        <w:ind w:left="11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widowControl w:val="1"/>
        <w:ind w:left="187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∙"/>
      <w:lvlJc w:val="left"/>
      <w:pPr>
        <w:widowControl w:val="1"/>
        <w:ind w:left="259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widowControl w:val="1"/>
        <w:ind w:left="33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widowControl w:val="1"/>
        <w:ind w:left="403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∙"/>
      <w:lvlJc w:val="left"/>
      <w:pPr>
        <w:widowControl w:val="1"/>
        <w:ind w:left="475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widowControl w:val="1"/>
        <w:ind w:left="54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widowControl w:val="1"/>
        <w:ind w:left="6190" w:hanging="360"/>
      </w:pPr>
      <w:rPr>
        <w:rFonts w:ascii="Wingdings" w:eastAsia="Wingdings" w:hAnsi="Wingdings" w:cs="Wingdings"/>
      </w:rPr>
    </w:lvl>
  </w:abstractNum>
  <w:abstractNum w:abstractNumId="23453591">
    <w:lvl w:ilvl="0">
      <w:start w:val="1"/>
      <w:numFmt w:val="bullet"/>
      <w:lvlText w:val="∙"/>
      <w:lvlJc w:val="left"/>
      <w:pPr>
        <w:widowControl w:val="1"/>
        <w:ind w:left="115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widowControl w:val="1"/>
        <w:ind w:left="18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widowControl w:val="1"/>
        <w:ind w:left="259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∙"/>
      <w:lvlJc w:val="left"/>
      <w:pPr>
        <w:widowControl w:val="1"/>
        <w:ind w:left="331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widowControl w:val="1"/>
        <w:ind w:left="40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widowControl w:val="1"/>
        <w:ind w:left="475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∙"/>
      <w:lvlJc w:val="left"/>
      <w:pPr>
        <w:widowControl w:val="1"/>
        <w:ind w:left="547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widowControl w:val="1"/>
        <w:ind w:left="61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widowControl w:val="1"/>
        <w:ind w:left="6910" w:hanging="360"/>
      </w:pPr>
      <w:rPr>
        <w:rFonts w:ascii="Wingdings" w:eastAsia="Wingdings" w:hAnsi="Wingdings" w:cs="Wingdings"/>
      </w:rPr>
    </w:lvl>
  </w:abstractNum>
  <w:abstractNum w:abstractNumId="15666986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pos="1440" w:val="left" w:leader="none"/>
        </w:tabs>
        <w:widowControl w:val="1"/>
        <w:ind w:left="1440" w:hanging="360"/>
      </w:pPr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pos="2160" w:val="left" w:leader="none"/>
        </w:tabs>
        <w:widowControl w:val="1"/>
        <w:ind w:left="2160" w:hanging="360"/>
      </w:pPr>
      <w:rPr>
        <w:rFonts w:ascii="Wingdings" w:eastAsia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pos="2880" w:val="left" w:leader="none"/>
        </w:tabs>
        <w:widowControl w:val="1"/>
        <w:ind w:left="2880" w:hanging="360"/>
      </w:pPr>
      <w:rPr>
        <w:rFonts w:ascii="Wingdings" w:eastAsia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pos="3600" w:val="left" w:leader="none"/>
        </w:tabs>
        <w:widowControl w:val="1"/>
        <w:ind w:left="3600" w:hanging="360"/>
      </w:pPr>
      <w:rPr>
        <w:rFonts w:ascii="Wingdings" w:eastAsia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pos="4320" w:val="left" w:leader="none"/>
        </w:tabs>
        <w:widowControl w:val="1"/>
        <w:ind w:left="4320" w:hanging="360"/>
      </w:pPr>
      <w:rPr>
        <w:rFonts w:ascii="Wingdings" w:eastAsia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pos="5040" w:val="left" w:leader="none"/>
        </w:tabs>
        <w:widowControl w:val="1"/>
        <w:ind w:left="5040" w:hanging="360"/>
      </w:pPr>
      <w:rPr>
        <w:rFonts w:ascii="Wingdings" w:eastAsia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pos="5760" w:val="left" w:leader="none"/>
        </w:tabs>
        <w:widowControl w:val="1"/>
        <w:ind w:left="5760" w:hanging="360"/>
      </w:pPr>
      <w:rPr>
        <w:rFonts w:ascii="Wingdings" w:eastAsia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pos="6480" w:val="left" w:leader="none"/>
        </w:tabs>
        <w:widowControl w:val="1"/>
        <w:ind w:left="6480" w:hanging="360"/>
      </w:pPr>
      <w:rPr>
        <w:rFonts w:ascii="Wingdings" w:eastAsia="Wingdings" w:hAnsi="Wingdings" w:cs="Wingdings"/>
        <w:sz w:val="20"/>
      </w:rPr>
    </w:lvl>
  </w:abstractNum>
  <w:num w:numId="4">
    <w:abstractNumId w:val="49539856"/>
  </w:num>
  <w:num w:numId="5">
    <w:abstractNumId w:val="23453591"/>
  </w:num>
  <w:num w:numId="7">
    <w:abstractNumId w:val="15666986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 w:cs="Calibri"/>
        <w:sz w:val="22"/>
      </w:rPr>
    </w:rPrDefault>
    <w:pPrDefault>
      <w:pPr>
        <w:spacing w:line="275.9999942779541" w:lineRule="auto" w:after="200.0"/>
        <w:widowControl w:val="1"/>
      </w:pPr>
    </w:pPrDefault>
  </w:docDefaults>
  <w:style w:type="paragraph" w:styleId="Βασικό1">
    <w:name w:val="Βασικό1"/>
    <w:uiPriority w:val="1"/>
    <w:next w:val="Βασικό1"/>
    <w:pPr>
      <w:spacing w:line="275.9999942779541" w:lineRule="auto" w:after="0.0"/>
      <w:widowControl w:val="1"/>
    </w:pPr>
    <w:rPr>
      <w:rFonts w:ascii="Arial" w:eastAsia="Arial" w:hAnsi="Arial" w:cs="Arial"/>
      <w:sz w:val="22"/>
    </w:rPr>
    <w:unhideWhenUsed/>
    <w:qFormat/>
  </w:style>
  <w:style w:type="paragraph" w:default="1" w:styleId="Normal">
    <w:name w:val="Normal"/>
    <w:uiPriority w:val="1"/>
    <w:next w:val="Normal"/>
    <w:pPr>
      <w:spacing w:line="275.9999942779541" w:lineRule="auto" w:after="200.0"/>
      <w:widowControl w:val="1"/>
    </w:pPr>
    <w:rPr>
      <w:rFonts w:ascii="Calibri" w:eastAsia="Calibri" w:hAnsi="Calibri" w:cs="Calibri"/>
      <w:sz w:val="22"/>
    </w:rPr>
    <w:aliases w:val="Normal"/>
    <w:unhideWhenUsed/>
    <w:qFormat/>
  </w:style>
  <w:style w:type="paragraph" w:styleId="Heading1">
    <w:name w:val="Heading 1"/>
    <w:uiPriority w:val="1"/>
    <w:basedOn w:val="Normal"/>
    <w:next w:val="Normal"/>
    <w:pPr>
      <w:widowControl w:val="1"/>
    </w:pPr>
    <w:rPr>
      <w:b w:val="true"/>
      <w:rFonts w:asciiTheme="majorHAnsi" w:eastAsiaTheme="majorHAnsi" w:hAnsiTheme="majorHAnsi" w:cstheme="majorHAnsi"/>
      <w:color w:val="4F81BD" w:themeColor="accent1" w:themeShade="BF"/>
      <w:sz w:val="36"/>
    </w:rPr>
    <w:unhideWhenUsed/>
    <w:qFormat/>
  </w:style>
  <w:style w:type="paragraph" w:styleId="Heading2">
    <w:name w:val="Heading 2"/>
    <w:uiPriority w:val="1"/>
    <w:basedOn w:val="Normal"/>
    <w:next w:val="Normal"/>
    <w:pPr>
      <w:widowControl w:val="1"/>
    </w:pPr>
    <w:rPr>
      <w:b w:val="true"/>
      <w:rFonts w:asciiTheme="majorHAnsi" w:eastAsiaTheme="majorHAnsi" w:hAnsiTheme="majorHAnsi" w:cstheme="majorHAnsi"/>
      <w:color w:val="4F81BD" w:themeColor="accent1"/>
      <w:sz w:val="28"/>
    </w:rPr>
    <w:unhideWhenUsed/>
    <w:qFormat/>
  </w:style>
  <w:style w:type="paragraph" w:styleId="Heading3">
    <w:name w:val="Heading 3"/>
    <w:uiPriority w:val="1"/>
    <w:basedOn w:val="Normal"/>
    <w:next w:val="Normal"/>
    <w:pPr>
      <w:widowControl w:val="1"/>
    </w:pPr>
    <w:rPr>
      <w:b w:val="true"/>
      <w:rFonts w:asciiTheme="majorHAnsi" w:eastAsiaTheme="majorHAnsi" w:hAnsiTheme="majorHAnsi" w:cstheme="majorHAnsi"/>
      <w:color w:val="4F81BD" w:themeColor="accent1"/>
      <w:sz w:val="24"/>
    </w:rPr>
    <w:unhideWhenUsed/>
    <w:qFormat/>
  </w:style>
  <w:style w:type="paragraph" w:styleId="Heading4">
    <w:name w:val="Heading 4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4F81BD" w:themeColor="accent1"/>
      <w:sz w:val="22"/>
    </w:rPr>
    <w:unhideWhenUsed/>
    <w:qFormat/>
  </w:style>
  <w:style w:type="paragraph" w:styleId="Heading5">
    <w:name w:val="Heading 5"/>
    <w:uiPriority w:val="1"/>
    <w:basedOn w:val="Normal"/>
    <w:next w:val="Normal"/>
    <w:pPr>
      <w:widowControl w:val="1"/>
    </w:pPr>
    <w:rPr>
      <w:b w:val="true"/>
      <w:rFonts w:asciiTheme="majorHAnsi" w:eastAsiaTheme="majorHAnsi" w:hAnsiTheme="majorHAnsi" w:cstheme="majorHAnsi"/>
      <w:color w:val="4F81BD" w:themeColor="accent1"/>
      <w:sz w:val="20"/>
    </w:rPr>
    <w:unhideWhenUsed/>
    <w:qFormat/>
  </w:style>
  <w:style w:type="paragraph" w:styleId="isselectedend">
    <w:name w:val="isselectedend"/>
    <w:uiPriority w:val="1"/>
    <w:basedOn w:val="Normal"/>
    <w:next w:val="isselectedend"/>
    <w:pPr>
      <w:spacing w:line="240.0" w:lineRule="auto" w:after="280.0" w:before="280.0"/>
      <w:widowControl w:val="1"/>
    </w:pPr>
    <w:rPr>
      <w:rFonts w:ascii="Times New Roman" w:eastAsia="Times New Roman" w:hAnsi="Times New Roman" w:cs="Times New Roman"/>
      <w:sz w:val="24"/>
    </w:rPr>
    <w:unhideWhenUsed/>
    <w:qFormat/>
  </w:style>
  <w:style w:type="paragraph" w:styleId="Heading6">
    <w:name w:val="Heading 6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4F81BD" w:themeColor="accent1" w:themeShade="7F"/>
      <w:sz w:val="20"/>
    </w:rPr>
    <w:unhideWhenUsed/>
    <w:qFormat/>
  </w:style>
  <w:style w:type="paragraph" w:styleId="Heading7">
    <w:name w:val="Heading 7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4F81BD" w:themeColor="accent1"/>
      <w:sz w:val="22"/>
    </w:rPr>
    <w:unhideWhenUsed/>
    <w:qFormat/>
  </w:style>
  <w:style w:type="paragraph" w:styleId="Heading8">
    <w:name w:val="Heading 8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4F81BD" w:themeColor="accent1"/>
      <w:sz w:val="22"/>
    </w:rPr>
    <w:unhideWhenUsed/>
    <w:qFormat/>
  </w:style>
  <w:style w:type="paragraph" w:styleId="Heading9">
    <w:name w:val="Heading 9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4F81BD" w:themeColor="accent1"/>
      <w:sz w:val="22"/>
    </w:rPr>
    <w:unhideWhenUsed/>
    <w:qFormat/>
  </w:style>
  <w:style w:type="paragraph" w:styleId="unnamed1950809">
    <w:name w:val="unnamed1950809"/>
    <w:uiPriority w:val="1"/>
    <w:basedOn w:val="Normal"/>
    <w:next w:val="unnamed1950809"/>
    <w:pPr>
      <w:spacing w:line="240.0" w:lineRule="auto" w:after="280.0" w:before="280.0"/>
      <w:widowControl w:val="1"/>
    </w:pPr>
    <w:rPr>
      <w:rFonts w:ascii="Times New Roman" w:eastAsia="Times New Roman" w:hAnsi="Times New Roman" w:cs="Times New Roman"/>
      <w:sz w:val="24"/>
    </w:rPr>
    <w:unhideWhenUsed/>
    <w:qFormat/>
  </w:style>
  <w:style w:type="paragraph" w:styleId="Title">
    <w:name w:val="Title"/>
    <w:uiPriority w:val="1"/>
    <w:basedOn w:val="Normal"/>
    <w:next w:val="Normal"/>
    <w:pPr>
      <w:jc w:val="center"/>
      <w:widowControl w:val="1"/>
    </w:pPr>
    <w:rPr>
      <w:b w:val="true"/>
      <w:rFonts w:asciiTheme="majorHAnsi" w:eastAsiaTheme="majorHAnsi" w:hAnsiTheme="majorHAnsi" w:cstheme="majorHAnsi"/>
      <w:color w:val="4F81BD" w:themeColor="accent1"/>
      <w:sz w:val="24"/>
    </w:rPr>
    <w:unhideWhenUsed/>
    <w:qFormat/>
  </w:style>
  <w:style w:type="paragraph" w:styleId="Subtitle">
    <w:name w:val="Subtitle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4F81BD" w:themeColor="accent1"/>
      <w:sz w:val="22"/>
    </w:rPr>
    <w:unhideWhenUsed/>
    <w:qFormat/>
  </w:style>
  <w:style w:type="paragraph" w:styleId="Quote">
    <w:name w:val="Quote"/>
    <w:uiPriority w:val="1"/>
    <w:basedOn w:val="Normal"/>
    <w:next w:val="Normal"/>
    <w:pPr>
      <w:pBdr>
        <w:top w:val="single" w:color="000000" w:space="7"/>
        <w:left w:val="single" w:color="0073B9" w:sz="12" w:space="15"/>
        <w:bottom w:val="single" w:color="000000" w:space="7"/>
        <w:right w:val="single" w:color="000000" w:space="7"/>
      </w:pBdr>
      <w:widowControl w:val="1"/>
      <w:ind w:left="329"/>
    </w:pPr>
    <w:rPr>
      <w:i w:val="true"/>
    </w:rPr>
    <w:unhideWhenUsed/>
    <w:qFormat/>
  </w:style>
  <w:style w:type="paragraph" w:styleId="IntenseQuote">
    <w:name w:val="Intense Quote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4F81BD" w:themeColor="accent1"/>
      <w:sz w:val="22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4F81BD" w:themeColor="accent1"/>
      <w:sz w:val="22"/>
    </w:rPr>
    <w:unhideWhenUsed/>
    <w:qFormat/>
  </w:style>
  <w:style w:type="character" w:styleId="unnamed1772622011">
    <w:name w:val="unnamed2026-03-04T11:00:11.379506322Z"/>
    <w:uiPriority w:val="1"/>
    <w:rPr/>
    <w:unhideWhenUsed/>
    <w:qFormat/>
  </w:style>
  <w:style w:type="character" w:styleId="SubtleEmphasis">
    <w:name w:val="Subtle Emphasis"/>
    <w:uiPriority w:val="1"/>
    <w:basedOn w:val=""/>
    <w:rPr>
      <w:b w:val="true"/>
      <w:i w:val="true"/>
      <w:color w:val="4F81BD" w:themeColor="accent1"/>
      <w:spacing w:val="0"/>
    </w:rPr>
    <w:unhideWhenUsed/>
    <w:qFormat/>
  </w:style>
  <w:style w:type="character" w:styleId="Emphasis">
    <w:name w:val="Emphasis"/>
    <w:uiPriority w:val="1"/>
    <w:basedOn w:val=""/>
    <w:rPr>
      <w:b w:val="true"/>
      <w:i w:val="true"/>
      <w:color w:val="C0504D" w:themeColor="accent2"/>
      <w:spacing w:val="0"/>
    </w:rPr>
    <w:unhideWhenUsed/>
    <w:qFormat/>
  </w:style>
  <w:style w:type="character" w:styleId="IntenseEmphasis">
    <w:name w:val="Intense Emphasis"/>
    <w:uiPriority w:val="1"/>
    <w:basedOn w:val=""/>
    <w:rPr>
      <w:b w:val="true"/>
      <w:i w:val="true"/>
      <w:color w:val="9BBB59" w:themeColor="accent3"/>
      <w:spacing w:val="0"/>
    </w:rPr>
    <w:unhideWhenUsed/>
    <w:qFormat/>
  </w:style>
  <w:style w:type="character" w:styleId="DefaultParagraphFont">
    <w:name w:val="Default Paragraph Font"/>
    <w:uiPriority w:val="1"/>
    <w:rPr/>
    <w:aliases w:val="Default Paragraph Font"/>
    <w:unhideWhenUsed/>
    <w:qFormat/>
  </w:style>
  <w:style w:type="character" w:styleId="Strong">
    <w:name w:val="Strong"/>
    <w:uiPriority w:val="1"/>
    <w:basedOn w:val="DefaultParagraphFont"/>
    <w:rPr>
      <w:b w:val="true"/>
    </w:rPr>
    <w:aliases w:val="Strong"/>
    <w:unhideWhenUsed/>
    <w:qFormat/>
  </w:style>
  <w:style w:type="character" w:styleId="SubtleReference">
    <w:name w:val="Subtle Reference"/>
    <w:uiPriority w:val="1"/>
    <w:basedOn w:val=""/>
    <w:rPr>
      <w:b w:val="true"/>
      <w:i w:val="true"/>
      <w:color w:val="4BACC6" w:themeColor="accent5"/>
      <w:spacing w:val="0"/>
    </w:rPr>
    <w:unhideWhenUsed/>
    <w:qFormat/>
  </w:style>
  <w:style w:type="character" w:styleId="IntenseReference">
    <w:name w:val="Intense Reference"/>
    <w:uiPriority w:val="1"/>
    <w:basedOn w:val=""/>
    <w:rPr>
      <w:b w:val="true"/>
      <w:i w:val="true"/>
      <w:color w:val="F79646" w:themeColor="accent6"/>
      <w:spacing w:val="0"/>
    </w:rPr>
    <w:unhideWhenUsed/>
    <w:qFormat/>
  </w:style>
  <w:style w:type="character" w:styleId="BookTitle">
    <w:name w:val="Book Title"/>
    <w:uiPriority w:val="1"/>
    <w:basedOn w:val=""/>
    <w:rPr>
      <w:b w:val="true"/>
      <w:i w:val="true"/>
      <w:color w:val="C0504D" w:themeColor="accent2"/>
      <w:spacing w:val="0"/>
    </w:rPr>
    <w:unhideWhenUsed/>
    <w:qFormat/>
  </w:style>
  <w:style w:type="character" w:styleId="Hyperlink">
    <w:name w:val="Hyperlink"/>
    <w:uiPriority w:val="1"/>
    <w:basedOn w:val="DefaultParagraphFont"/>
    <w:rPr>
      <w:color w:val="0000FF" w:themeColor="hlink"/>
      <w:u w:val="single"/>
    </w:rPr>
    <w:unhideWhenUsed/>
    <w:qFormat/>
  </w:style>
  <w:style w:type="table" w:styleId="3951582">
    <w:uiPriority w:val="1"/>
    <w:pPr>
      <w:spacing w:line="240.0" w:lineRule="auto" w:after="0.0"/>
      <w:widowControl w:val="1"/>
    </w:pPr>
    <w:tblPr>
      <w:tblBorders>
        <w:top w:val="single" w:color="000000" w:themeColor="dark1" w:sz="6" w:space="0"/>
        <w:left w:val="single" w:color="000000" w:themeColor="dark1" w:sz="6" w:space="0"/>
        <w:bottom w:val="single" w:color="000000" w:themeColor="dark1" w:sz="6" w:space="0"/>
        <w:right w:val="single" w:color="000000" w:themeColor="dark1" w:sz="6" w:space="0"/>
        <w:insideH w:val="single" w:color="000000" w:themeColor="dark1" w:sz="6" w:space="0"/>
        <w:insideV w:val="single" w:color="000000" w:themeColor="dark1" w:sz="6" w:space="0"/>
      </w:tblBorders>
    </w:tblPr>
    <w:tcPr>
      <w:tcMar>
        <w:left w:w="90" w:type="dxa"/>
        <w:right w:w="90" w:type="dxa"/>
      </w:tcMar>
      <w:vAlign w:val="top"/>
    </w:tcPr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header1.xml" Type="http://schemas.openxmlformats.org/officeDocument/2006/relationships/header"/><Relationship Id="rId7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lade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